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C06F2" w14:textId="77777777" w:rsidR="00F82D9B" w:rsidRPr="00DB41F3" w:rsidRDefault="00F82D9B" w:rsidP="00F82D9B">
      <w:pPr>
        <w:pBdr>
          <w:bottom w:val="single" w:sz="4" w:space="1" w:color="auto"/>
        </w:pBdr>
        <w:spacing w:before="1800" w:after="240"/>
        <w:rPr>
          <w:rFonts w:ascii="Calibri" w:hAnsi="Calibri" w:cs="Calibri"/>
          <w:b/>
          <w:sz w:val="44"/>
          <w:lang w:val="nl-BE"/>
        </w:rPr>
      </w:pPr>
      <w:r w:rsidRPr="00A77489">
        <w:rPr>
          <w:rFonts w:ascii="Franklin Gothic Medium" w:hAnsi="Franklin Gothic Medium" w:cs="Calibri"/>
          <w:b/>
          <w:sz w:val="44"/>
          <w:lang w:val="en-US"/>
        </w:rPr>
        <w:t xml:space="preserve">Workflow </w:t>
      </w:r>
      <w:proofErr w:type="spellStart"/>
      <w:r w:rsidRPr="00A77489">
        <w:rPr>
          <w:rFonts w:ascii="Franklin Gothic Medium" w:hAnsi="Franklin Gothic Medium" w:cs="Calibri"/>
          <w:b/>
          <w:sz w:val="44"/>
          <w:lang w:val="en-US"/>
        </w:rPr>
        <w:t>catalogiseren</w:t>
      </w:r>
      <w:proofErr w:type="spellEnd"/>
      <w:r w:rsidRPr="00A77489">
        <w:rPr>
          <w:rFonts w:ascii="Franklin Gothic Medium" w:hAnsi="Franklin Gothic Medium" w:cs="Calibri"/>
          <w:b/>
          <w:sz w:val="44"/>
          <w:lang w:val="en-US"/>
        </w:rPr>
        <w:t xml:space="preserve">, </w:t>
      </w:r>
      <w:proofErr w:type="spellStart"/>
      <w:r w:rsidRPr="00A77489">
        <w:rPr>
          <w:rFonts w:ascii="Franklin Gothic Medium" w:hAnsi="Franklin Gothic Medium" w:cs="Calibri"/>
          <w:b/>
          <w:sz w:val="44"/>
          <w:lang w:val="en-US"/>
        </w:rPr>
        <w:t>rubriceren</w:t>
      </w:r>
      <w:proofErr w:type="spellEnd"/>
      <w:r w:rsidRPr="00A77489">
        <w:rPr>
          <w:rFonts w:ascii="Franklin Gothic Medium" w:hAnsi="Franklin Gothic Medium" w:cs="Calibri"/>
          <w:b/>
          <w:sz w:val="44"/>
          <w:lang w:val="en-US"/>
        </w:rPr>
        <w:t xml:space="preserve"> en </w:t>
      </w:r>
      <w:proofErr w:type="spellStart"/>
      <w:r w:rsidRPr="00A77489">
        <w:rPr>
          <w:rFonts w:ascii="Franklin Gothic Medium" w:hAnsi="Franklin Gothic Medium" w:cs="Calibri"/>
          <w:b/>
          <w:sz w:val="44"/>
          <w:lang w:val="en-US"/>
        </w:rPr>
        <w:t>communic</w:t>
      </w:r>
      <w:r>
        <w:rPr>
          <w:rFonts w:ascii="Franklin Gothic Medium" w:hAnsi="Franklin Gothic Medium" w:cs="Calibri"/>
          <w:b/>
          <w:sz w:val="44"/>
          <w:lang w:val="en-US"/>
        </w:rPr>
        <w:t>eren</w:t>
      </w:r>
      <w:proofErr w:type="spellEnd"/>
      <w:r w:rsidRPr="00A77489">
        <w:rPr>
          <w:rFonts w:ascii="Franklin Gothic Medium" w:hAnsi="Franklin Gothic Medium" w:cs="Calibri"/>
          <w:sz w:val="36"/>
          <w:lang w:val="en-US"/>
        </w:rPr>
        <w:br/>
      </w:r>
      <w:r w:rsidRPr="00A77489">
        <w:rPr>
          <w:rFonts w:ascii="Calibri" w:hAnsi="Calibri" w:cs="Calibri"/>
          <w:sz w:val="36"/>
          <w:lang w:val="en-US"/>
        </w:rPr>
        <w:t>Open Vlacc</w:t>
      </w:r>
    </w:p>
    <w:p w14:paraId="3A434FE0" w14:textId="77777777" w:rsidR="00F82D9B" w:rsidRPr="00E40DFC" w:rsidRDefault="00F82D9B" w:rsidP="00F82D9B">
      <w:pPr>
        <w:shd w:val="clear" w:color="auto" w:fill="417F98"/>
        <w:rPr>
          <w:rFonts w:ascii="Calibri" w:hAnsi="Calibri" w:cs="Calibri"/>
          <w:b/>
          <w:bCs/>
          <w:color w:val="FFFFFF"/>
          <w:lang w:val="nl-BE"/>
        </w:rPr>
      </w:pPr>
      <w:bookmarkStart w:id="0" w:name="_Toc507347370"/>
      <w:bookmarkStart w:id="1" w:name="_Ref508508453"/>
      <w:r w:rsidRPr="00E40DFC">
        <w:rPr>
          <w:rFonts w:ascii="Calibri" w:hAnsi="Calibri" w:cs="Calibri"/>
          <w:b/>
          <w:bCs/>
          <w:color w:val="FFFFFF"/>
          <w:lang w:val="nl-BE"/>
        </w:rPr>
        <w:t>versie</w:t>
      </w:r>
    </w:p>
    <w:p w14:paraId="435C15AC" w14:textId="77777777" w:rsidR="00F82D9B" w:rsidRPr="00E40DFC" w:rsidRDefault="00F82D9B" w:rsidP="00F82D9B">
      <w:pPr>
        <w:ind w:left="2200" w:hanging="1066"/>
        <w:rPr>
          <w:rFonts w:ascii="Calibri" w:hAnsi="Calibri" w:cs="Calibri"/>
          <w:lang w:val="nl-BE"/>
        </w:rPr>
      </w:pPr>
    </w:p>
    <w:tbl>
      <w:tblPr>
        <w:tblStyle w:val="Tabelraster"/>
        <w:tblW w:w="0" w:type="auto"/>
        <w:tblLook w:val="04A0" w:firstRow="1" w:lastRow="0" w:firstColumn="1" w:lastColumn="0" w:noHBand="0" w:noVBand="1"/>
      </w:tblPr>
      <w:tblGrid>
        <w:gridCol w:w="704"/>
        <w:gridCol w:w="1655"/>
        <w:gridCol w:w="6701"/>
      </w:tblGrid>
      <w:tr w:rsidR="00F82D9B" w14:paraId="45713289" w14:textId="77777777" w:rsidTr="002F1E98">
        <w:tc>
          <w:tcPr>
            <w:tcW w:w="704" w:type="dxa"/>
          </w:tcPr>
          <w:p w14:paraId="3EB84465" w14:textId="77777777" w:rsidR="00F82D9B" w:rsidRDefault="00F82D9B" w:rsidP="000D33E9">
            <w:pPr>
              <w:rPr>
                <w:rFonts w:ascii="Calibri" w:hAnsi="Calibri" w:cs="Calibri"/>
                <w:lang w:val="nl-BE"/>
              </w:rPr>
            </w:pPr>
            <w:r>
              <w:rPr>
                <w:rFonts w:ascii="Calibri" w:hAnsi="Calibri" w:cs="Calibri"/>
                <w:lang w:val="nl-BE"/>
              </w:rPr>
              <w:t>versie</w:t>
            </w:r>
          </w:p>
        </w:tc>
        <w:tc>
          <w:tcPr>
            <w:tcW w:w="1655" w:type="dxa"/>
          </w:tcPr>
          <w:p w14:paraId="3E24B986" w14:textId="77777777" w:rsidR="00F82D9B" w:rsidRDefault="00F82D9B" w:rsidP="000D33E9">
            <w:pPr>
              <w:rPr>
                <w:rFonts w:ascii="Calibri" w:hAnsi="Calibri" w:cs="Calibri"/>
                <w:lang w:val="nl-BE"/>
              </w:rPr>
            </w:pPr>
            <w:r>
              <w:rPr>
                <w:rFonts w:ascii="Calibri" w:hAnsi="Calibri" w:cs="Calibri"/>
                <w:lang w:val="nl-BE"/>
              </w:rPr>
              <w:t>datum</w:t>
            </w:r>
          </w:p>
        </w:tc>
        <w:tc>
          <w:tcPr>
            <w:tcW w:w="6701" w:type="dxa"/>
          </w:tcPr>
          <w:p w14:paraId="21EE1390" w14:textId="77777777" w:rsidR="00F82D9B" w:rsidRDefault="00F82D9B" w:rsidP="000D33E9">
            <w:pPr>
              <w:rPr>
                <w:rFonts w:ascii="Calibri" w:hAnsi="Calibri" w:cs="Calibri"/>
                <w:lang w:val="nl-BE"/>
              </w:rPr>
            </w:pPr>
            <w:r>
              <w:rPr>
                <w:rFonts w:ascii="Calibri" w:hAnsi="Calibri" w:cs="Calibri"/>
                <w:lang w:val="nl-BE"/>
              </w:rPr>
              <w:t>opmerkingen</w:t>
            </w:r>
          </w:p>
        </w:tc>
      </w:tr>
      <w:tr w:rsidR="00F82D9B" w:rsidRPr="002120C7" w14:paraId="5538D810" w14:textId="77777777" w:rsidTr="002F1E98">
        <w:tc>
          <w:tcPr>
            <w:tcW w:w="704" w:type="dxa"/>
          </w:tcPr>
          <w:p w14:paraId="22AC8697" w14:textId="77777777" w:rsidR="00F82D9B" w:rsidRDefault="00F82D9B" w:rsidP="000D33E9">
            <w:pPr>
              <w:rPr>
                <w:rFonts w:ascii="Calibri" w:hAnsi="Calibri" w:cs="Calibri"/>
                <w:lang w:val="nl-BE"/>
              </w:rPr>
            </w:pPr>
            <w:r>
              <w:rPr>
                <w:rFonts w:ascii="Calibri" w:hAnsi="Calibri" w:cs="Calibri"/>
                <w:lang w:val="nl-BE"/>
              </w:rPr>
              <w:t>0</w:t>
            </w:r>
          </w:p>
        </w:tc>
        <w:tc>
          <w:tcPr>
            <w:tcW w:w="1655" w:type="dxa"/>
          </w:tcPr>
          <w:p w14:paraId="4FB41A02" w14:textId="77777777" w:rsidR="00F82D9B" w:rsidRDefault="00F82D9B" w:rsidP="000D33E9">
            <w:pPr>
              <w:rPr>
                <w:rFonts w:ascii="Calibri" w:hAnsi="Calibri" w:cs="Calibri"/>
                <w:lang w:val="nl-BE"/>
              </w:rPr>
            </w:pPr>
            <w:r>
              <w:rPr>
                <w:rFonts w:ascii="Calibri" w:hAnsi="Calibri" w:cs="Calibri"/>
                <w:lang w:val="nl-BE"/>
              </w:rPr>
              <w:t>Jan 2014</w:t>
            </w:r>
          </w:p>
        </w:tc>
        <w:tc>
          <w:tcPr>
            <w:tcW w:w="6701" w:type="dxa"/>
          </w:tcPr>
          <w:p w14:paraId="4B569FAF" w14:textId="77777777" w:rsidR="00F82D9B" w:rsidRDefault="00F82D9B" w:rsidP="000C2762">
            <w:pPr>
              <w:rPr>
                <w:rFonts w:ascii="Calibri" w:hAnsi="Calibri" w:cs="Calibri"/>
                <w:lang w:val="nl-BE"/>
              </w:rPr>
            </w:pPr>
            <w:r>
              <w:rPr>
                <w:rFonts w:ascii="Calibri" w:hAnsi="Calibri" w:cs="Calibri"/>
                <w:lang w:val="nl-BE"/>
              </w:rPr>
              <w:t>1</w:t>
            </w:r>
            <w:r w:rsidRPr="00BA214D">
              <w:rPr>
                <w:rFonts w:ascii="Calibri" w:hAnsi="Calibri" w:cs="Calibri"/>
                <w:vertAlign w:val="superscript"/>
                <w:lang w:val="nl-BE"/>
              </w:rPr>
              <w:t>ste</w:t>
            </w:r>
            <w:r>
              <w:rPr>
                <w:rFonts w:ascii="Calibri" w:hAnsi="Calibri" w:cs="Calibri"/>
                <w:lang w:val="nl-BE"/>
              </w:rPr>
              <w:t xml:space="preserve"> versie voor </w:t>
            </w:r>
            <w:r w:rsidR="000C2762">
              <w:rPr>
                <w:rFonts w:ascii="Calibri" w:hAnsi="Calibri" w:cs="Calibri"/>
                <w:lang w:val="nl-BE"/>
              </w:rPr>
              <w:t xml:space="preserve"> Werkgroep </w:t>
            </w:r>
            <w:proofErr w:type="spellStart"/>
            <w:r w:rsidR="000C2762">
              <w:rPr>
                <w:rFonts w:ascii="Calibri" w:hAnsi="Calibri" w:cs="Calibri"/>
                <w:lang w:val="nl-BE"/>
              </w:rPr>
              <w:t>Catalografie</w:t>
            </w:r>
            <w:proofErr w:type="spellEnd"/>
            <w:r w:rsidR="000C2762">
              <w:rPr>
                <w:rFonts w:ascii="Calibri" w:hAnsi="Calibri" w:cs="Calibri"/>
                <w:lang w:val="nl-BE"/>
              </w:rPr>
              <w:t xml:space="preserve"> maart 2014</w:t>
            </w:r>
          </w:p>
        </w:tc>
      </w:tr>
      <w:tr w:rsidR="00F82D9B" w:rsidRPr="002120C7" w14:paraId="16128ED2" w14:textId="77777777" w:rsidTr="002F1E98">
        <w:tc>
          <w:tcPr>
            <w:tcW w:w="704" w:type="dxa"/>
          </w:tcPr>
          <w:p w14:paraId="00C5AF57" w14:textId="77777777" w:rsidR="00F82D9B" w:rsidRDefault="00386710" w:rsidP="000D33E9">
            <w:pPr>
              <w:rPr>
                <w:rFonts w:ascii="Calibri" w:hAnsi="Calibri" w:cs="Calibri"/>
                <w:lang w:val="nl-BE"/>
              </w:rPr>
            </w:pPr>
            <w:r>
              <w:rPr>
                <w:rFonts w:ascii="Calibri" w:hAnsi="Calibri" w:cs="Calibri"/>
                <w:lang w:val="nl-BE"/>
              </w:rPr>
              <w:t>1</w:t>
            </w:r>
            <w:r w:rsidR="00274D26">
              <w:rPr>
                <w:rFonts w:ascii="Calibri" w:hAnsi="Calibri" w:cs="Calibri"/>
                <w:lang w:val="nl-BE"/>
              </w:rPr>
              <w:t>.1</w:t>
            </w:r>
          </w:p>
        </w:tc>
        <w:tc>
          <w:tcPr>
            <w:tcW w:w="1655" w:type="dxa"/>
          </w:tcPr>
          <w:p w14:paraId="3AE441B2" w14:textId="77777777" w:rsidR="00F82D9B" w:rsidRDefault="00386710" w:rsidP="000D33E9">
            <w:pPr>
              <w:rPr>
                <w:rFonts w:ascii="Calibri" w:hAnsi="Calibri" w:cs="Calibri"/>
                <w:lang w:val="nl-BE"/>
              </w:rPr>
            </w:pPr>
            <w:r>
              <w:rPr>
                <w:rFonts w:ascii="Calibri" w:hAnsi="Calibri" w:cs="Calibri"/>
                <w:lang w:val="nl-BE"/>
              </w:rPr>
              <w:t>6 maart 2014</w:t>
            </w:r>
          </w:p>
        </w:tc>
        <w:tc>
          <w:tcPr>
            <w:tcW w:w="6701" w:type="dxa"/>
          </w:tcPr>
          <w:p w14:paraId="61B92021" w14:textId="77777777" w:rsidR="00F82D9B" w:rsidRDefault="00386710" w:rsidP="00386710">
            <w:pPr>
              <w:rPr>
                <w:rFonts w:ascii="Calibri" w:hAnsi="Calibri" w:cs="Calibri"/>
                <w:lang w:val="nl-BE"/>
              </w:rPr>
            </w:pPr>
            <w:r>
              <w:rPr>
                <w:rFonts w:ascii="Calibri" w:hAnsi="Calibri" w:cs="Calibri"/>
                <w:lang w:val="nl-BE"/>
              </w:rPr>
              <w:t>Aangepaste versie voor Werkgroep Fictie, Trefwoorden, Jeugd en Muziek</w:t>
            </w:r>
          </w:p>
        </w:tc>
      </w:tr>
      <w:tr w:rsidR="00F82D9B" w:rsidRPr="002120C7" w14:paraId="6AA98418" w14:textId="77777777" w:rsidTr="002F1E98">
        <w:tc>
          <w:tcPr>
            <w:tcW w:w="704" w:type="dxa"/>
          </w:tcPr>
          <w:p w14:paraId="60FDD94A" w14:textId="77777777" w:rsidR="00F82D9B" w:rsidRDefault="0058046F" w:rsidP="000D33E9">
            <w:pPr>
              <w:rPr>
                <w:rFonts w:ascii="Calibri" w:hAnsi="Calibri" w:cs="Calibri"/>
                <w:lang w:val="nl-BE"/>
              </w:rPr>
            </w:pPr>
            <w:r>
              <w:rPr>
                <w:rFonts w:ascii="Calibri" w:hAnsi="Calibri" w:cs="Calibri"/>
                <w:lang w:val="nl-BE"/>
              </w:rPr>
              <w:t>1</w:t>
            </w:r>
            <w:r w:rsidR="00274D26">
              <w:rPr>
                <w:rFonts w:ascii="Calibri" w:hAnsi="Calibri" w:cs="Calibri"/>
                <w:lang w:val="nl-BE"/>
              </w:rPr>
              <w:t>.2</w:t>
            </w:r>
          </w:p>
        </w:tc>
        <w:tc>
          <w:tcPr>
            <w:tcW w:w="1655" w:type="dxa"/>
          </w:tcPr>
          <w:p w14:paraId="0585E545" w14:textId="77777777" w:rsidR="00F82D9B" w:rsidRDefault="0058046F" w:rsidP="000D33E9">
            <w:pPr>
              <w:rPr>
                <w:rFonts w:ascii="Calibri" w:hAnsi="Calibri" w:cs="Calibri"/>
                <w:lang w:val="nl-BE"/>
              </w:rPr>
            </w:pPr>
            <w:r>
              <w:rPr>
                <w:rFonts w:ascii="Calibri" w:hAnsi="Calibri" w:cs="Calibri"/>
                <w:lang w:val="nl-BE"/>
              </w:rPr>
              <w:t>Augustus 2015</w:t>
            </w:r>
          </w:p>
        </w:tc>
        <w:tc>
          <w:tcPr>
            <w:tcW w:w="6701" w:type="dxa"/>
          </w:tcPr>
          <w:p w14:paraId="7CB9456E" w14:textId="77777777" w:rsidR="00274D26" w:rsidRDefault="0058046F" w:rsidP="000D33E9">
            <w:pPr>
              <w:rPr>
                <w:rFonts w:ascii="Calibri" w:hAnsi="Calibri" w:cs="Calibri"/>
                <w:lang w:val="nl-BE"/>
              </w:rPr>
            </w:pPr>
            <w:r>
              <w:rPr>
                <w:rFonts w:ascii="Calibri" w:hAnsi="Calibri" w:cs="Calibri"/>
                <w:lang w:val="nl-BE"/>
              </w:rPr>
              <w:t>Toevoegen info over statusveld: etiket</w:t>
            </w:r>
          </w:p>
        </w:tc>
      </w:tr>
      <w:tr w:rsidR="00274D26" w:rsidRPr="00933212" w14:paraId="7B5F48BE" w14:textId="77777777" w:rsidTr="002F1E98">
        <w:tc>
          <w:tcPr>
            <w:tcW w:w="704" w:type="dxa"/>
          </w:tcPr>
          <w:p w14:paraId="043D85BB" w14:textId="77777777" w:rsidR="00274D26" w:rsidRDefault="00274D26" w:rsidP="000D33E9">
            <w:pPr>
              <w:rPr>
                <w:rFonts w:ascii="Calibri" w:hAnsi="Calibri" w:cs="Calibri"/>
                <w:lang w:val="nl-BE"/>
              </w:rPr>
            </w:pPr>
            <w:r>
              <w:rPr>
                <w:rFonts w:ascii="Calibri" w:hAnsi="Calibri" w:cs="Calibri"/>
                <w:lang w:val="nl-BE"/>
              </w:rPr>
              <w:t>1.3</w:t>
            </w:r>
          </w:p>
        </w:tc>
        <w:tc>
          <w:tcPr>
            <w:tcW w:w="1655" w:type="dxa"/>
          </w:tcPr>
          <w:p w14:paraId="474017D2" w14:textId="77777777" w:rsidR="00274D26" w:rsidRDefault="00274D26" w:rsidP="000D33E9">
            <w:pPr>
              <w:rPr>
                <w:rFonts w:ascii="Calibri" w:hAnsi="Calibri" w:cs="Calibri"/>
                <w:lang w:val="nl-BE"/>
              </w:rPr>
            </w:pPr>
            <w:r>
              <w:rPr>
                <w:rFonts w:ascii="Calibri" w:hAnsi="Calibri" w:cs="Calibri"/>
                <w:lang w:val="nl-BE"/>
              </w:rPr>
              <w:t>December 2020</w:t>
            </w:r>
          </w:p>
        </w:tc>
        <w:tc>
          <w:tcPr>
            <w:tcW w:w="6701" w:type="dxa"/>
          </w:tcPr>
          <w:p w14:paraId="00DEB8AC" w14:textId="77777777" w:rsidR="00274D26" w:rsidRDefault="00274D26" w:rsidP="000D33E9">
            <w:pPr>
              <w:rPr>
                <w:rFonts w:ascii="Calibri" w:hAnsi="Calibri" w:cs="Calibri"/>
                <w:lang w:val="nl-BE"/>
              </w:rPr>
            </w:pPr>
            <w:r>
              <w:rPr>
                <w:rFonts w:ascii="Calibri" w:hAnsi="Calibri" w:cs="Calibri"/>
                <w:lang w:val="nl-BE"/>
              </w:rPr>
              <w:t>Verduidelijking forumcommunicatie + startpunt-principe</w:t>
            </w:r>
          </w:p>
        </w:tc>
      </w:tr>
      <w:tr w:rsidR="0070603D" w:rsidRPr="002120C7" w14:paraId="123AD534" w14:textId="77777777" w:rsidTr="002F1E98">
        <w:tc>
          <w:tcPr>
            <w:tcW w:w="704" w:type="dxa"/>
          </w:tcPr>
          <w:p w14:paraId="11768BF3" w14:textId="77777777" w:rsidR="0070603D" w:rsidRDefault="0070603D" w:rsidP="000D33E9">
            <w:pPr>
              <w:rPr>
                <w:rFonts w:ascii="Calibri" w:hAnsi="Calibri" w:cs="Calibri"/>
                <w:lang w:val="nl-BE"/>
              </w:rPr>
            </w:pPr>
            <w:r>
              <w:rPr>
                <w:rFonts w:ascii="Calibri" w:hAnsi="Calibri" w:cs="Calibri"/>
                <w:lang w:val="nl-BE"/>
              </w:rPr>
              <w:t>2</w:t>
            </w:r>
          </w:p>
        </w:tc>
        <w:tc>
          <w:tcPr>
            <w:tcW w:w="1655" w:type="dxa"/>
          </w:tcPr>
          <w:p w14:paraId="0BE3B017" w14:textId="77777777" w:rsidR="0070603D" w:rsidRDefault="0070603D" w:rsidP="000D33E9">
            <w:pPr>
              <w:rPr>
                <w:rFonts w:ascii="Calibri" w:hAnsi="Calibri" w:cs="Calibri"/>
                <w:lang w:val="nl-BE"/>
              </w:rPr>
            </w:pPr>
            <w:r>
              <w:rPr>
                <w:rFonts w:ascii="Calibri" w:hAnsi="Calibri" w:cs="Calibri"/>
                <w:lang w:val="nl-BE"/>
              </w:rPr>
              <w:t>April 2023</w:t>
            </w:r>
          </w:p>
        </w:tc>
        <w:tc>
          <w:tcPr>
            <w:tcW w:w="6701" w:type="dxa"/>
          </w:tcPr>
          <w:p w14:paraId="38E7086B" w14:textId="77777777" w:rsidR="0070603D" w:rsidRDefault="0070603D" w:rsidP="000D33E9">
            <w:pPr>
              <w:rPr>
                <w:rFonts w:ascii="Calibri" w:hAnsi="Calibri" w:cs="Calibri"/>
                <w:lang w:val="nl-BE"/>
              </w:rPr>
            </w:pPr>
            <w:r>
              <w:rPr>
                <w:rFonts w:ascii="Calibri" w:hAnsi="Calibri" w:cs="Calibri"/>
                <w:lang w:val="nl-BE"/>
              </w:rPr>
              <w:t xml:space="preserve">Discussielijst Formele </w:t>
            </w:r>
            <w:proofErr w:type="spellStart"/>
            <w:r>
              <w:rPr>
                <w:rFonts w:ascii="Calibri" w:hAnsi="Calibri" w:cs="Calibri"/>
                <w:lang w:val="nl-BE"/>
              </w:rPr>
              <w:t>catalografie</w:t>
            </w:r>
            <w:proofErr w:type="spellEnd"/>
            <w:r>
              <w:rPr>
                <w:rFonts w:ascii="Calibri" w:hAnsi="Calibri" w:cs="Calibri"/>
                <w:lang w:val="nl-BE"/>
              </w:rPr>
              <w:t xml:space="preserve"> 1 jaar afgesloten (</w:t>
            </w:r>
            <w:proofErr w:type="spellStart"/>
            <w:r w:rsidRPr="0070603D">
              <w:rPr>
                <w:rFonts w:ascii="Calibri" w:hAnsi="Calibri" w:cs="Calibri"/>
                <w:lang w:val="nl-BE"/>
              </w:rPr>
              <w:t>lbsovca</w:t>
            </w:r>
            <w:proofErr w:type="spellEnd"/>
            <w:r>
              <w:rPr>
                <w:rFonts w:ascii="Calibri" w:hAnsi="Calibri" w:cs="Calibri"/>
                <w:lang w:val="nl-BE"/>
              </w:rPr>
              <w:t>)</w:t>
            </w:r>
          </w:p>
        </w:tc>
      </w:tr>
    </w:tbl>
    <w:p w14:paraId="7611E7AE" w14:textId="77777777" w:rsidR="00F82D9B" w:rsidRPr="00E40DFC" w:rsidRDefault="00F82D9B" w:rsidP="00F82D9B">
      <w:pPr>
        <w:rPr>
          <w:rFonts w:ascii="Calibri" w:hAnsi="Calibri" w:cs="Calibri"/>
          <w:lang w:val="nl-BE"/>
        </w:rPr>
      </w:pPr>
    </w:p>
    <w:p w14:paraId="27F1FC78" w14:textId="77777777" w:rsidR="00F82D9B" w:rsidRPr="00E40DFC" w:rsidRDefault="00F82D9B" w:rsidP="00F82D9B">
      <w:pPr>
        <w:shd w:val="clear" w:color="auto" w:fill="417F98"/>
        <w:rPr>
          <w:rFonts w:ascii="Calibri" w:hAnsi="Calibri" w:cs="Calibri"/>
          <w:b/>
          <w:bCs/>
          <w:color w:val="FFFFFF"/>
          <w:lang w:val="nl-BE"/>
        </w:rPr>
      </w:pPr>
      <w:r w:rsidRPr="00E40DFC">
        <w:rPr>
          <w:rFonts w:ascii="Calibri" w:hAnsi="Calibri" w:cs="Calibri"/>
          <w:b/>
          <w:bCs/>
          <w:color w:val="FFFFFF"/>
          <w:lang w:val="nl-BE"/>
        </w:rPr>
        <w:t>auteurs</w:t>
      </w:r>
    </w:p>
    <w:p w14:paraId="096F3D9F" w14:textId="77777777" w:rsidR="00F82D9B" w:rsidRPr="00E40DFC" w:rsidRDefault="00F82D9B" w:rsidP="00F82D9B">
      <w:pPr>
        <w:rPr>
          <w:rFonts w:ascii="Calibri" w:hAnsi="Calibri" w:cs="Calibri"/>
          <w:lang w:val="nl-BE"/>
        </w:rPr>
      </w:pPr>
    </w:p>
    <w:tbl>
      <w:tblPr>
        <w:tblW w:w="5000" w:type="pct"/>
        <w:tblBorders>
          <w:top w:val="single" w:sz="4" w:space="0" w:color="auto"/>
          <w:bottom w:val="single" w:sz="4" w:space="0" w:color="auto"/>
          <w:insideV w:val="single" w:sz="4" w:space="0" w:color="auto"/>
        </w:tblBorders>
        <w:tblCellMar>
          <w:left w:w="0" w:type="dxa"/>
          <w:right w:w="0" w:type="dxa"/>
        </w:tblCellMar>
        <w:tblLook w:val="0000" w:firstRow="0" w:lastRow="0" w:firstColumn="0" w:lastColumn="0" w:noHBand="0" w:noVBand="0"/>
      </w:tblPr>
      <w:tblGrid>
        <w:gridCol w:w="9070"/>
      </w:tblGrid>
      <w:tr w:rsidR="00F82D9B" w:rsidRPr="00386710" w14:paraId="6E8E4849" w14:textId="77777777" w:rsidTr="000D33E9">
        <w:tc>
          <w:tcPr>
            <w:tcW w:w="5000" w:type="pct"/>
            <w:tcBorders>
              <w:top w:val="single" w:sz="4" w:space="0" w:color="auto"/>
              <w:bottom w:val="single" w:sz="4" w:space="0" w:color="auto"/>
            </w:tcBorders>
            <w:vAlign w:val="center"/>
          </w:tcPr>
          <w:p w14:paraId="0B9BAED1" w14:textId="77777777" w:rsidR="00F82D9B" w:rsidRPr="00E40DFC" w:rsidRDefault="00CC144A" w:rsidP="000D33E9">
            <w:pPr>
              <w:rPr>
                <w:rFonts w:ascii="Calibri" w:hAnsi="Calibri" w:cs="Calibri"/>
                <w:lang w:val="nl-BE"/>
              </w:rPr>
            </w:pPr>
            <w:r>
              <w:rPr>
                <w:rFonts w:ascii="Calibri" w:hAnsi="Calibri" w:cs="Calibri"/>
                <w:lang w:val="nl-BE"/>
              </w:rPr>
              <w:t>Cultuurconnect</w:t>
            </w:r>
            <w:r w:rsidR="00F82D9B" w:rsidRPr="00E40DFC">
              <w:rPr>
                <w:rFonts w:ascii="Calibri" w:hAnsi="Calibri" w:cs="Calibri"/>
                <w:lang w:val="nl-BE"/>
              </w:rPr>
              <w:t xml:space="preserve"> </w:t>
            </w:r>
          </w:p>
        </w:tc>
      </w:tr>
      <w:tr w:rsidR="00F82D9B" w:rsidRPr="00386710" w14:paraId="11846118" w14:textId="77777777" w:rsidTr="000D33E9">
        <w:tc>
          <w:tcPr>
            <w:tcW w:w="5000" w:type="pct"/>
            <w:tcBorders>
              <w:top w:val="single" w:sz="4" w:space="0" w:color="auto"/>
            </w:tcBorders>
            <w:vAlign w:val="center"/>
          </w:tcPr>
          <w:p w14:paraId="637819D8" w14:textId="77777777" w:rsidR="00F82D9B" w:rsidRPr="00E40DFC" w:rsidRDefault="00F82D9B" w:rsidP="000D33E9">
            <w:pPr>
              <w:rPr>
                <w:rFonts w:ascii="Calibri" w:hAnsi="Calibri" w:cs="Calibri"/>
                <w:lang w:val="nl-BE"/>
              </w:rPr>
            </w:pPr>
          </w:p>
        </w:tc>
      </w:tr>
    </w:tbl>
    <w:p w14:paraId="1E8D7F3B" w14:textId="77777777" w:rsidR="00F82D9B" w:rsidRPr="00E40DFC" w:rsidRDefault="00F82D9B" w:rsidP="00F82D9B">
      <w:pPr>
        <w:shd w:val="clear" w:color="auto" w:fill="417F98"/>
        <w:rPr>
          <w:rFonts w:ascii="Calibri" w:hAnsi="Calibri" w:cs="Calibri"/>
          <w:b/>
          <w:bCs/>
          <w:color w:val="FFFFFF"/>
          <w:lang w:val="nl-BE"/>
        </w:rPr>
      </w:pPr>
      <w:r w:rsidRPr="00E40DFC">
        <w:rPr>
          <w:rFonts w:ascii="Calibri" w:hAnsi="Calibri" w:cs="Calibri"/>
          <w:b/>
          <w:bCs/>
          <w:color w:val="FFFFFF"/>
          <w:lang w:val="nl-BE"/>
        </w:rPr>
        <w:t>andere documenten</w:t>
      </w:r>
    </w:p>
    <w:p w14:paraId="3556C60A" w14:textId="77777777" w:rsidR="00F82D9B" w:rsidRPr="00E40DFC" w:rsidRDefault="00F82D9B" w:rsidP="00F82D9B">
      <w:pPr>
        <w:ind w:left="2200" w:hanging="1066"/>
        <w:rPr>
          <w:rFonts w:ascii="Calibri" w:hAnsi="Calibri" w:cs="Calibri"/>
          <w:lang w:val="nl-BE"/>
        </w:rPr>
      </w:pPr>
    </w:p>
    <w:tbl>
      <w:tblPr>
        <w:tblW w:w="3846" w:type="pct"/>
        <w:tblBorders>
          <w:top w:val="single" w:sz="4" w:space="0" w:color="auto"/>
          <w:bottom w:val="single" w:sz="4" w:space="0" w:color="auto"/>
          <w:insideV w:val="single" w:sz="4" w:space="0" w:color="auto"/>
        </w:tblBorders>
        <w:tblCellMar>
          <w:left w:w="0" w:type="dxa"/>
          <w:right w:w="0" w:type="dxa"/>
        </w:tblCellMar>
        <w:tblLook w:val="0000" w:firstRow="0" w:lastRow="0" w:firstColumn="0" w:lastColumn="0" w:noHBand="0" w:noVBand="0"/>
      </w:tblPr>
      <w:tblGrid>
        <w:gridCol w:w="6977"/>
      </w:tblGrid>
      <w:tr w:rsidR="00F82D9B" w:rsidRPr="00283404" w14:paraId="1ADC2D30" w14:textId="77777777" w:rsidTr="00283404">
        <w:trPr>
          <w:trHeight w:val="3369"/>
        </w:trPr>
        <w:tc>
          <w:tcPr>
            <w:tcW w:w="5000" w:type="pct"/>
            <w:tcBorders>
              <w:top w:val="single" w:sz="4" w:space="0" w:color="auto"/>
              <w:bottom w:val="single" w:sz="4" w:space="0" w:color="auto"/>
            </w:tcBorders>
            <w:vAlign w:val="center"/>
          </w:tcPr>
          <w:p w14:paraId="5CF82BAC" w14:textId="77777777" w:rsidR="00F82D9B" w:rsidRPr="00283404" w:rsidRDefault="00283404" w:rsidP="000D33E9">
            <w:pPr>
              <w:rPr>
                <w:rStyle w:val="Hyperlink"/>
                <w:rFonts w:ascii="Calibri" w:hAnsi="Calibri" w:cs="Calibri"/>
                <w:lang w:val="nl-BE"/>
              </w:rPr>
            </w:pPr>
            <w:r>
              <w:rPr>
                <w:rFonts w:ascii="Calibri" w:hAnsi="Calibri" w:cs="Calibri"/>
                <w:lang w:val="nl-BE"/>
              </w:rPr>
              <w:fldChar w:fldCharType="begin"/>
            </w:r>
            <w:r w:rsidR="002F1E98">
              <w:rPr>
                <w:rFonts w:ascii="Calibri" w:hAnsi="Calibri" w:cs="Calibri"/>
                <w:lang w:val="nl-BE"/>
              </w:rPr>
              <w:instrText>HYPERLINK "http://cultuurconnect-acc.abc-groep.be/regelgeving/"</w:instrText>
            </w:r>
            <w:r>
              <w:rPr>
                <w:rFonts w:ascii="Calibri" w:hAnsi="Calibri" w:cs="Calibri"/>
                <w:lang w:val="nl-BE"/>
              </w:rPr>
            </w:r>
            <w:r>
              <w:rPr>
                <w:rFonts w:ascii="Calibri" w:hAnsi="Calibri" w:cs="Calibri"/>
                <w:lang w:val="nl-BE"/>
              </w:rPr>
              <w:fldChar w:fldCharType="separate"/>
            </w:r>
            <w:r w:rsidR="00F82D9B" w:rsidRPr="00283404">
              <w:rPr>
                <w:rStyle w:val="Hyperlink"/>
                <w:rFonts w:ascii="Calibri" w:hAnsi="Calibri" w:cs="Calibri"/>
                <w:lang w:val="nl-BE"/>
              </w:rPr>
              <w:t xml:space="preserve">Regelgeving </w:t>
            </w:r>
            <w:r w:rsidR="00D95F99">
              <w:rPr>
                <w:rStyle w:val="Hyperlink"/>
                <w:rFonts w:ascii="Calibri" w:hAnsi="Calibri" w:cs="Calibri"/>
                <w:lang w:val="nl-BE"/>
              </w:rPr>
              <w:t>O</w:t>
            </w:r>
            <w:r w:rsidR="00F82D9B" w:rsidRPr="00283404">
              <w:rPr>
                <w:rStyle w:val="Hyperlink"/>
                <w:rFonts w:ascii="Calibri" w:hAnsi="Calibri" w:cs="Calibri"/>
                <w:lang w:val="nl-BE"/>
              </w:rPr>
              <w:t>pen</w:t>
            </w:r>
            <w:r w:rsidR="002F1E98">
              <w:rPr>
                <w:rStyle w:val="Hyperlink"/>
                <w:rFonts w:ascii="Calibri" w:hAnsi="Calibri" w:cs="Calibri"/>
                <w:lang w:val="nl-BE"/>
              </w:rPr>
              <w:t xml:space="preserve"> </w:t>
            </w:r>
            <w:r w:rsidR="00D95F99">
              <w:rPr>
                <w:rStyle w:val="Hyperlink"/>
                <w:rFonts w:ascii="Calibri" w:hAnsi="Calibri" w:cs="Calibri"/>
                <w:lang w:val="nl-BE"/>
              </w:rPr>
              <w:t>V</w:t>
            </w:r>
            <w:r w:rsidR="00F82D9B" w:rsidRPr="00283404">
              <w:rPr>
                <w:rStyle w:val="Hyperlink"/>
                <w:rFonts w:ascii="Calibri" w:hAnsi="Calibri" w:cs="Calibri"/>
                <w:lang w:val="nl-BE"/>
              </w:rPr>
              <w:t>lacc</w:t>
            </w:r>
          </w:p>
          <w:p w14:paraId="37B04E9C" w14:textId="77777777" w:rsidR="00F82D9B" w:rsidRPr="001F7793" w:rsidRDefault="00283404" w:rsidP="000D33E9">
            <w:pPr>
              <w:rPr>
                <w:rStyle w:val="Hyperlink"/>
                <w:rFonts w:ascii="Calibri" w:hAnsi="Calibri" w:cs="Calibri"/>
                <w:lang w:val="nl-BE"/>
              </w:rPr>
            </w:pPr>
            <w:r>
              <w:rPr>
                <w:rFonts w:ascii="Calibri" w:hAnsi="Calibri" w:cs="Calibri"/>
                <w:lang w:val="nl-BE"/>
              </w:rPr>
              <w:fldChar w:fldCharType="end"/>
            </w:r>
            <w:r w:rsidR="001F7793">
              <w:rPr>
                <w:rStyle w:val="Hyperlink"/>
                <w:rFonts w:ascii="Calibri" w:hAnsi="Calibri" w:cs="Calibri"/>
                <w:lang w:val="nl-BE"/>
              </w:rPr>
              <w:fldChar w:fldCharType="begin"/>
            </w:r>
            <w:r w:rsidR="001F7793">
              <w:rPr>
                <w:rStyle w:val="Hyperlink"/>
                <w:rFonts w:ascii="Calibri" w:hAnsi="Calibri" w:cs="Calibri"/>
                <w:lang w:val="nl-BE"/>
              </w:rPr>
              <w:instrText xml:space="preserve"> HYPERLINK "http://www.bibnet.be/portaal/Bibnet/Open_Vlacc_regelgeving/Regelgeving/aleph/vlacc_afsprEtiket.docx" </w:instrText>
            </w:r>
            <w:r w:rsidR="001F7793">
              <w:rPr>
                <w:rStyle w:val="Hyperlink"/>
                <w:rFonts w:ascii="Calibri" w:hAnsi="Calibri" w:cs="Calibri"/>
                <w:lang w:val="nl-BE"/>
              </w:rPr>
            </w:r>
            <w:r w:rsidR="001F7793">
              <w:rPr>
                <w:rStyle w:val="Hyperlink"/>
                <w:rFonts w:ascii="Calibri" w:hAnsi="Calibri" w:cs="Calibri"/>
                <w:lang w:val="nl-BE"/>
              </w:rPr>
              <w:fldChar w:fldCharType="separate"/>
            </w:r>
            <w:r w:rsidR="00F82D9B" w:rsidRPr="001F7793">
              <w:rPr>
                <w:rStyle w:val="Hyperlink"/>
                <w:rFonts w:ascii="Calibri" w:hAnsi="Calibri" w:cs="Calibri"/>
                <w:lang w:val="nl-BE"/>
              </w:rPr>
              <w:t>Vlacc afspraken etiketten</w:t>
            </w:r>
            <w:r w:rsidRPr="001F7793">
              <w:rPr>
                <w:rStyle w:val="Hyperlink"/>
                <w:rFonts w:ascii="Calibri" w:hAnsi="Calibri" w:cs="Calibri"/>
                <w:lang w:val="nl-BE"/>
              </w:rPr>
              <w:t xml:space="preserve">  (Aleph-</w:t>
            </w:r>
            <w:proofErr w:type="spellStart"/>
            <w:r w:rsidRPr="001F7793">
              <w:rPr>
                <w:rStyle w:val="Hyperlink"/>
                <w:rFonts w:ascii="Calibri" w:hAnsi="Calibri" w:cs="Calibri"/>
                <w:lang w:val="nl-BE"/>
              </w:rPr>
              <w:t>doc</w:t>
            </w:r>
            <w:proofErr w:type="spellEnd"/>
            <w:r w:rsidRPr="001F7793">
              <w:rPr>
                <w:rStyle w:val="Hyperlink"/>
                <w:rFonts w:ascii="Calibri" w:hAnsi="Calibri" w:cs="Calibri"/>
                <w:lang w:val="nl-BE"/>
              </w:rPr>
              <w:t>)</w:t>
            </w:r>
          </w:p>
          <w:p w14:paraId="01C48A72" w14:textId="77777777" w:rsidR="00283404" w:rsidRDefault="001F7793" w:rsidP="000D33E9">
            <w:pPr>
              <w:rPr>
                <w:rStyle w:val="Hyperlink"/>
                <w:rFonts w:ascii="Calibri" w:hAnsi="Calibri" w:cs="Calibri"/>
                <w:lang w:val="nl-BE"/>
              </w:rPr>
            </w:pPr>
            <w:r>
              <w:rPr>
                <w:rStyle w:val="Hyperlink"/>
                <w:rFonts w:ascii="Calibri" w:hAnsi="Calibri" w:cs="Calibri"/>
                <w:lang w:val="nl-BE"/>
              </w:rPr>
              <w:fldChar w:fldCharType="end"/>
            </w:r>
            <w:r w:rsidR="002120C7">
              <w:fldChar w:fldCharType="begin"/>
            </w:r>
            <w:r w:rsidR="002120C7" w:rsidRPr="002120C7">
              <w:rPr>
                <w:lang w:val="nl-BE"/>
              </w:rPr>
              <w:instrText>HYPERLINK "http://cultuurconnect-acc.abc-groep.be/files/download/5227dcb5-3170-440a-8a88-07ad9ea92fbb/Regelgeving/Bronnen,%20vaste%20invoerlijsten,%20werklijsten/Etiketten/Regelgeving%20etiketten%20volwassenen.pdf"</w:instrText>
            </w:r>
            <w:r w:rsidR="002120C7">
              <w:fldChar w:fldCharType="separate"/>
            </w:r>
            <w:r w:rsidR="00283404" w:rsidRPr="001F2589">
              <w:rPr>
                <w:rStyle w:val="Hyperlink"/>
                <w:rFonts w:ascii="Calibri" w:hAnsi="Calibri" w:cs="Calibri"/>
                <w:lang w:val="nl-BE"/>
              </w:rPr>
              <w:t xml:space="preserve">Afspraken Vlaamse standaard voor etiketten: </w:t>
            </w:r>
            <w:r w:rsidR="00283404">
              <w:rPr>
                <w:rStyle w:val="Hyperlink"/>
                <w:rFonts w:ascii="Calibri" w:hAnsi="Calibri" w:cs="Calibri"/>
                <w:lang w:val="nl-BE"/>
              </w:rPr>
              <w:t>v</w:t>
            </w:r>
            <w:r w:rsidR="00283404" w:rsidRPr="001F2589">
              <w:rPr>
                <w:rStyle w:val="Hyperlink"/>
                <w:rFonts w:ascii="Calibri" w:hAnsi="Calibri" w:cs="Calibri"/>
                <w:lang w:val="nl-BE"/>
              </w:rPr>
              <w:t>olwassenen</w:t>
            </w:r>
            <w:r w:rsidR="002120C7">
              <w:rPr>
                <w:rStyle w:val="Hyperlink"/>
                <w:rFonts w:ascii="Calibri" w:hAnsi="Calibri" w:cs="Calibri"/>
                <w:lang w:val="nl-BE"/>
              </w:rPr>
              <w:fldChar w:fldCharType="end"/>
            </w:r>
            <w:r w:rsidR="00283404">
              <w:rPr>
                <w:rFonts w:ascii="Calibri" w:hAnsi="Calibri" w:cs="Calibri"/>
                <w:lang w:val="nl-BE"/>
              </w:rPr>
              <w:br/>
            </w:r>
            <w:r w:rsidR="002120C7">
              <w:fldChar w:fldCharType="begin"/>
            </w:r>
            <w:r w:rsidR="002120C7" w:rsidRPr="002120C7">
              <w:rPr>
                <w:lang w:val="nl-BE"/>
              </w:rPr>
              <w:instrText>HYPERLINK "http://cultuurconnect-acc.abc-groep.be/files/download/95a0c145-a415-40fd-84e5-28faaabcddd6/Regelgeving/Bronnen,%20vaste%20invoerlijsten,%20werklijsten/Etiketten/Regelgeving%20etiketten%20jeugd.pdf"</w:instrText>
            </w:r>
            <w:r w:rsidR="002120C7">
              <w:fldChar w:fldCharType="separate"/>
            </w:r>
            <w:r w:rsidR="00283404" w:rsidRPr="002F1E98">
              <w:rPr>
                <w:rStyle w:val="Hyperlink"/>
                <w:rFonts w:ascii="Calibri" w:hAnsi="Calibri" w:cs="Calibri"/>
                <w:lang w:val="nl-BE"/>
              </w:rPr>
              <w:t>Afspraken Vlaamse standaard voor etiketten: jeugd</w:t>
            </w:r>
            <w:r w:rsidR="002120C7">
              <w:rPr>
                <w:rStyle w:val="Hyperlink"/>
                <w:rFonts w:ascii="Calibri" w:hAnsi="Calibri" w:cs="Calibri"/>
                <w:lang w:val="nl-BE"/>
              </w:rPr>
              <w:fldChar w:fldCharType="end"/>
            </w:r>
            <w:r w:rsidR="00283404" w:rsidRPr="002F1E98">
              <w:rPr>
                <w:rFonts w:ascii="Calibri" w:hAnsi="Calibri" w:cs="Calibri"/>
                <w:lang w:val="nl-BE"/>
              </w:rPr>
              <w:t xml:space="preserve"> </w:t>
            </w:r>
          </w:p>
          <w:p w14:paraId="6BFFEDBC" w14:textId="77777777" w:rsidR="00F82D9B" w:rsidRDefault="002120C7" w:rsidP="000D33E9">
            <w:pPr>
              <w:rPr>
                <w:rStyle w:val="Hyperlink"/>
                <w:rFonts w:ascii="Calibri" w:hAnsi="Calibri" w:cs="Calibri"/>
                <w:lang w:val="nl-BE"/>
              </w:rPr>
            </w:pPr>
            <w:r>
              <w:fldChar w:fldCharType="begin"/>
            </w:r>
            <w:r w:rsidRPr="002120C7">
              <w:rPr>
                <w:lang w:val="nl-BE"/>
              </w:rPr>
              <w:instrText>HYPERLINK "http://www.bibnet.be/portaal/Bibnet/Open_Vlacc_regelgeving/Regelgeving/aleph/AlephI_isbnprecat.doc"</w:instrText>
            </w:r>
            <w:r>
              <w:fldChar w:fldCharType="separate"/>
            </w:r>
            <w:r w:rsidR="00F82D9B" w:rsidRPr="006C1EA8">
              <w:rPr>
                <w:rStyle w:val="Hyperlink"/>
                <w:rFonts w:ascii="Calibri" w:hAnsi="Calibri" w:cs="Calibri"/>
                <w:lang w:val="nl-BE"/>
              </w:rPr>
              <w:t xml:space="preserve">Open Vlacc records op basis van ISBN- of </w:t>
            </w:r>
            <w:proofErr w:type="spellStart"/>
            <w:r w:rsidR="00F82D9B" w:rsidRPr="006C1EA8">
              <w:rPr>
                <w:rStyle w:val="Hyperlink"/>
                <w:rFonts w:ascii="Calibri" w:hAnsi="Calibri" w:cs="Calibri"/>
                <w:lang w:val="nl-BE"/>
              </w:rPr>
              <w:t>precatrecords</w:t>
            </w:r>
            <w:proofErr w:type="spellEnd"/>
            <w:r>
              <w:rPr>
                <w:rStyle w:val="Hyperlink"/>
                <w:rFonts w:ascii="Calibri" w:hAnsi="Calibri" w:cs="Calibri"/>
                <w:lang w:val="nl-BE"/>
              </w:rPr>
              <w:fldChar w:fldCharType="end"/>
            </w:r>
            <w:r w:rsidR="00283404">
              <w:rPr>
                <w:rStyle w:val="Hyperlink"/>
                <w:rFonts w:ascii="Calibri" w:hAnsi="Calibri" w:cs="Calibri"/>
                <w:lang w:val="nl-BE"/>
              </w:rPr>
              <w:t xml:space="preserve"> (Aleph </w:t>
            </w:r>
            <w:proofErr w:type="spellStart"/>
            <w:r w:rsidR="00283404">
              <w:rPr>
                <w:rStyle w:val="Hyperlink"/>
                <w:rFonts w:ascii="Calibri" w:hAnsi="Calibri" w:cs="Calibri"/>
                <w:lang w:val="nl-BE"/>
              </w:rPr>
              <w:t>doc</w:t>
            </w:r>
            <w:proofErr w:type="spellEnd"/>
            <w:r w:rsidR="00283404">
              <w:rPr>
                <w:rStyle w:val="Hyperlink"/>
                <w:rFonts w:ascii="Calibri" w:hAnsi="Calibri" w:cs="Calibri"/>
                <w:lang w:val="nl-BE"/>
              </w:rPr>
              <w:t>)</w:t>
            </w:r>
          </w:p>
          <w:p w14:paraId="54503996" w14:textId="77777777" w:rsidR="00F82D9B" w:rsidRPr="00795E3C" w:rsidRDefault="002120C7" w:rsidP="000D33E9">
            <w:pPr>
              <w:rPr>
                <w:rStyle w:val="Hyperlink"/>
                <w:rFonts w:ascii="Calibri" w:hAnsi="Calibri" w:cs="Calibri"/>
                <w:lang w:val="nl-BE"/>
              </w:rPr>
            </w:pPr>
            <w:r>
              <w:fldChar w:fldCharType="begin"/>
            </w:r>
            <w:r w:rsidRPr="002120C7">
              <w:rPr>
                <w:lang w:val="nl-BE"/>
              </w:rPr>
              <w:instrText>HYPERLINK "http://www.bibnet.be/portaal/Bibnet/Open_Vlacc_regelgeving/Regelgeving/aleph/AlephI_Muziekdrager.doc"</w:instrText>
            </w:r>
            <w:r>
              <w:fldChar w:fldCharType="separate"/>
            </w:r>
            <w:r w:rsidR="00F82D9B" w:rsidRPr="00795E3C">
              <w:rPr>
                <w:rStyle w:val="Hyperlink"/>
                <w:rFonts w:ascii="Calibri" w:hAnsi="Calibri" w:cs="Calibri"/>
                <w:lang w:val="nl-BE"/>
              </w:rPr>
              <w:t>Muziekdrager</w:t>
            </w:r>
            <w:r>
              <w:rPr>
                <w:rStyle w:val="Hyperlink"/>
                <w:rFonts w:ascii="Calibri" w:hAnsi="Calibri" w:cs="Calibri"/>
                <w:lang w:val="nl-BE"/>
              </w:rPr>
              <w:fldChar w:fldCharType="end"/>
            </w:r>
            <w:r w:rsidR="00F82D9B" w:rsidRPr="00795E3C">
              <w:rPr>
                <w:rStyle w:val="Hyperlink"/>
                <w:rFonts w:ascii="Calibri" w:hAnsi="Calibri" w:cs="Calibri"/>
                <w:lang w:val="nl-BE"/>
              </w:rPr>
              <w:t xml:space="preserve"> nieuw invoeren </w:t>
            </w:r>
            <w:r w:rsidR="00283404">
              <w:rPr>
                <w:rStyle w:val="Hyperlink"/>
                <w:rFonts w:ascii="Calibri" w:hAnsi="Calibri" w:cs="Calibri"/>
                <w:lang w:val="nl-BE"/>
              </w:rPr>
              <w:t xml:space="preserve">(Aleph </w:t>
            </w:r>
            <w:proofErr w:type="spellStart"/>
            <w:r w:rsidR="00283404">
              <w:rPr>
                <w:rStyle w:val="Hyperlink"/>
                <w:rFonts w:ascii="Calibri" w:hAnsi="Calibri" w:cs="Calibri"/>
                <w:lang w:val="nl-BE"/>
              </w:rPr>
              <w:t>doc</w:t>
            </w:r>
            <w:proofErr w:type="spellEnd"/>
            <w:r w:rsidR="00283404">
              <w:rPr>
                <w:rStyle w:val="Hyperlink"/>
                <w:rFonts w:ascii="Calibri" w:hAnsi="Calibri" w:cs="Calibri"/>
                <w:lang w:val="nl-BE"/>
              </w:rPr>
              <w:t>)</w:t>
            </w:r>
          </w:p>
          <w:p w14:paraId="24BE1CD1" w14:textId="77777777" w:rsidR="00F82D9B" w:rsidRDefault="002120C7" w:rsidP="000D33E9">
            <w:pPr>
              <w:rPr>
                <w:rStyle w:val="Hyperlink"/>
                <w:rFonts w:ascii="Calibri" w:hAnsi="Calibri" w:cs="Calibri"/>
                <w:lang w:val="nl-BE"/>
              </w:rPr>
            </w:pPr>
            <w:r>
              <w:fldChar w:fldCharType="begin"/>
            </w:r>
            <w:r w:rsidRPr="002120C7">
              <w:rPr>
                <w:lang w:val="nl-BE"/>
              </w:rPr>
              <w:instrText>HYPERLINK "http://www.bibnet.be/portaal/Bibnet/Open_Vlacc_regelgeving/Regelgeving/aleph/AlephI_cdrAanvullen.doc"</w:instrText>
            </w:r>
            <w:r>
              <w:fldChar w:fldCharType="separate"/>
            </w:r>
            <w:r w:rsidR="00F82D9B" w:rsidRPr="00795E3C">
              <w:rPr>
                <w:rStyle w:val="Hyperlink"/>
                <w:rFonts w:ascii="Calibri" w:hAnsi="Calibri" w:cs="Calibri"/>
                <w:lang w:val="nl-BE"/>
              </w:rPr>
              <w:t>Muziekdrager CDR aanvullen</w:t>
            </w:r>
            <w:r>
              <w:rPr>
                <w:rStyle w:val="Hyperlink"/>
                <w:rFonts w:ascii="Calibri" w:hAnsi="Calibri" w:cs="Calibri"/>
                <w:lang w:val="nl-BE"/>
              </w:rPr>
              <w:fldChar w:fldCharType="end"/>
            </w:r>
            <w:r w:rsidR="00283404">
              <w:rPr>
                <w:rStyle w:val="Hyperlink"/>
                <w:rFonts w:ascii="Calibri" w:hAnsi="Calibri" w:cs="Calibri"/>
                <w:lang w:val="nl-BE"/>
              </w:rPr>
              <w:t xml:space="preserve"> (Aleph </w:t>
            </w:r>
            <w:proofErr w:type="spellStart"/>
            <w:r w:rsidR="00283404">
              <w:rPr>
                <w:rStyle w:val="Hyperlink"/>
                <w:rFonts w:ascii="Calibri" w:hAnsi="Calibri" w:cs="Calibri"/>
                <w:lang w:val="nl-BE"/>
              </w:rPr>
              <w:t>doc</w:t>
            </w:r>
            <w:proofErr w:type="spellEnd"/>
            <w:r w:rsidR="00283404">
              <w:rPr>
                <w:rStyle w:val="Hyperlink"/>
                <w:rFonts w:ascii="Calibri" w:hAnsi="Calibri" w:cs="Calibri"/>
                <w:lang w:val="nl-BE"/>
              </w:rPr>
              <w:t>)</w:t>
            </w:r>
          </w:p>
          <w:p w14:paraId="2C6431ED" w14:textId="77777777" w:rsidR="00F82D9B" w:rsidRPr="00E40DFC" w:rsidRDefault="002120C7" w:rsidP="000D33E9">
            <w:pPr>
              <w:rPr>
                <w:rFonts w:ascii="Calibri" w:hAnsi="Calibri" w:cs="Calibri"/>
                <w:lang w:val="nl-BE"/>
              </w:rPr>
            </w:pPr>
            <w:hyperlink r:id="rId8" w:history="1">
              <w:r w:rsidR="00402FBD">
                <w:rPr>
                  <w:rStyle w:val="Hyperlink"/>
                  <w:rFonts w:ascii="Calibri" w:hAnsi="Calibri" w:cs="Calibri"/>
                  <w:lang w:val="nl-BE"/>
                </w:rPr>
                <w:t>FRBR theorie en invoer</w:t>
              </w:r>
              <w:r w:rsidR="00F82D9B" w:rsidRPr="004B59B1">
                <w:rPr>
                  <w:rStyle w:val="Hyperlink"/>
                  <w:rFonts w:ascii="Calibri" w:hAnsi="Calibri" w:cs="Calibri"/>
                  <w:lang w:val="nl-BE"/>
                </w:rPr>
                <w:t>afspraken</w:t>
              </w:r>
            </w:hyperlink>
          </w:p>
        </w:tc>
      </w:tr>
    </w:tbl>
    <w:p w14:paraId="0BBE46FC" w14:textId="77777777" w:rsidR="00F82D9B" w:rsidRPr="00E40DFC" w:rsidRDefault="00F82D9B" w:rsidP="00F82D9B">
      <w:pPr>
        <w:rPr>
          <w:rFonts w:ascii="Calibri" w:hAnsi="Calibri" w:cs="Calibri"/>
          <w:lang w:val="nl-BE"/>
        </w:rPr>
      </w:pPr>
    </w:p>
    <w:p w14:paraId="1DB5DC09" w14:textId="77777777" w:rsidR="00F82D9B" w:rsidRPr="00E40DFC" w:rsidRDefault="00F82D9B" w:rsidP="00F82D9B">
      <w:pPr>
        <w:rPr>
          <w:rFonts w:ascii="Calibri" w:hAnsi="Calibri" w:cs="Calibri"/>
          <w:lang w:val="nl-BE"/>
        </w:rPr>
      </w:pPr>
    </w:p>
    <w:bookmarkEnd w:id="0"/>
    <w:p w14:paraId="64C6F85E" w14:textId="77777777" w:rsidR="00F82D9B" w:rsidRPr="00E40DFC" w:rsidRDefault="00F82D9B" w:rsidP="00F82D9B">
      <w:pPr>
        <w:pBdr>
          <w:top w:val="single" w:sz="4" w:space="1" w:color="auto"/>
          <w:left w:val="single" w:sz="4" w:space="4" w:color="auto"/>
          <w:bottom w:val="single" w:sz="4" w:space="1" w:color="auto"/>
          <w:right w:val="single" w:sz="4" w:space="4" w:color="auto"/>
        </w:pBdr>
        <w:jc w:val="center"/>
        <w:rPr>
          <w:rFonts w:ascii="Calibri" w:hAnsi="Calibri" w:cs="Calibri"/>
          <w:i/>
          <w:lang w:val="nl-BE"/>
        </w:rPr>
      </w:pPr>
      <w:r w:rsidRPr="00E40DFC">
        <w:rPr>
          <w:rFonts w:ascii="Calibri" w:hAnsi="Calibri" w:cs="Calibri"/>
          <w:i/>
          <w:lang w:val="nl-BE"/>
        </w:rPr>
        <w:lastRenderedPageBreak/>
        <w:t xml:space="preserve">op dit werk is een </w:t>
      </w:r>
      <w:r w:rsidR="002120C7">
        <w:fldChar w:fldCharType="begin"/>
      </w:r>
      <w:r w:rsidR="002120C7" w:rsidRPr="002120C7">
        <w:rPr>
          <w:lang w:val="nl-BE"/>
        </w:rPr>
        <w:instrText>HYPERLINK "http://creativecommons.org/licenses/by-nc-sa/2.0/be/"</w:instrText>
      </w:r>
      <w:r w:rsidR="002120C7">
        <w:fldChar w:fldCharType="separate"/>
      </w:r>
      <w:r w:rsidRPr="00E40DFC">
        <w:rPr>
          <w:rStyle w:val="Hyperlink"/>
          <w:rFonts w:ascii="Calibri" w:hAnsi="Calibri" w:cs="Calibri"/>
          <w:i/>
          <w:lang w:val="nl-BE"/>
        </w:rPr>
        <w:t xml:space="preserve">Creative </w:t>
      </w:r>
      <w:proofErr w:type="spellStart"/>
      <w:r w:rsidRPr="00E40DFC">
        <w:rPr>
          <w:rStyle w:val="Hyperlink"/>
          <w:rFonts w:ascii="Calibri" w:hAnsi="Calibri" w:cs="Calibri"/>
          <w:i/>
          <w:lang w:val="nl-BE"/>
        </w:rPr>
        <w:t>Commons</w:t>
      </w:r>
      <w:proofErr w:type="spellEnd"/>
      <w:r w:rsidRPr="00E40DFC">
        <w:rPr>
          <w:rStyle w:val="Hyperlink"/>
          <w:rFonts w:ascii="Calibri" w:hAnsi="Calibri" w:cs="Calibri"/>
          <w:i/>
          <w:lang w:val="nl-BE"/>
        </w:rPr>
        <w:t xml:space="preserve"> Licentie</w:t>
      </w:r>
      <w:r w:rsidR="002120C7">
        <w:rPr>
          <w:rStyle w:val="Hyperlink"/>
          <w:rFonts w:ascii="Calibri" w:hAnsi="Calibri" w:cs="Calibri"/>
          <w:i/>
          <w:lang w:val="nl-BE"/>
        </w:rPr>
        <w:fldChar w:fldCharType="end"/>
      </w:r>
      <w:r w:rsidRPr="00E40DFC">
        <w:rPr>
          <w:rFonts w:ascii="Calibri" w:hAnsi="Calibri" w:cs="Calibri"/>
          <w:i/>
          <w:lang w:val="nl-BE"/>
        </w:rPr>
        <w:t xml:space="preserve"> van toepassing</w:t>
      </w:r>
    </w:p>
    <w:p w14:paraId="403329B5" w14:textId="77777777" w:rsidR="00F82D9B" w:rsidRPr="00E40DFC" w:rsidRDefault="00F82D9B" w:rsidP="00F82D9B">
      <w:pPr>
        <w:pBdr>
          <w:top w:val="single" w:sz="4" w:space="1" w:color="auto"/>
          <w:left w:val="single" w:sz="4" w:space="4" w:color="auto"/>
          <w:bottom w:val="single" w:sz="4" w:space="1" w:color="auto"/>
          <w:right w:val="single" w:sz="4" w:space="4" w:color="auto"/>
        </w:pBdr>
        <w:jc w:val="center"/>
        <w:rPr>
          <w:rFonts w:ascii="Calibri" w:hAnsi="Calibri" w:cs="Calibri"/>
          <w:lang w:val="nl-BE"/>
        </w:rPr>
      </w:pPr>
      <w:r>
        <w:rPr>
          <w:rFonts w:ascii="Calibri" w:hAnsi="Calibri" w:cs="Calibri"/>
          <w:noProof/>
          <w:color w:val="0000FF"/>
          <w:lang w:val="nl-BE" w:eastAsia="nl-BE"/>
        </w:rPr>
        <w:drawing>
          <wp:inline distT="0" distB="0" distL="0" distR="0" wp14:anchorId="5EA640EF" wp14:editId="2B15FD2C">
            <wp:extent cx="1114425" cy="390525"/>
            <wp:effectExtent l="0" t="0" r="9525" b="9525"/>
            <wp:docPr id="1" name="Afbeelding 1" descr="somerights2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omerights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p>
    <w:p w14:paraId="05D3CC64" w14:textId="77777777" w:rsidR="00F82D9B" w:rsidRPr="00E40DFC" w:rsidRDefault="00F82D9B" w:rsidP="00F82D9B">
      <w:pPr>
        <w:rPr>
          <w:rFonts w:ascii="Calibri" w:hAnsi="Calibri" w:cs="Calibri"/>
          <w:lang w:val="nl-BE"/>
        </w:rPr>
      </w:pPr>
    </w:p>
    <w:bookmarkEnd w:id="1"/>
    <w:p w14:paraId="2954BE52" w14:textId="77777777" w:rsidR="00F82D9B" w:rsidRDefault="00F82D9B" w:rsidP="00F82D9B">
      <w:pPr>
        <w:pStyle w:val="Kopvaninhoudsopgave"/>
      </w:pPr>
      <w:proofErr w:type="spellStart"/>
      <w:r>
        <w:t>Inhoud</w:t>
      </w:r>
      <w:proofErr w:type="spellEnd"/>
      <w:r>
        <w:t xml:space="preserve">  </w:t>
      </w:r>
    </w:p>
    <w:p w14:paraId="331606CA" w14:textId="77777777" w:rsidR="00CF6FBA" w:rsidRDefault="00F82D9B">
      <w:pPr>
        <w:pStyle w:val="Inhopg1"/>
        <w:rPr>
          <w:rFonts w:asciiTheme="minorHAnsi" w:eastAsiaTheme="minorEastAsia" w:hAnsiTheme="minorHAnsi" w:cstheme="minorBidi"/>
          <w:b w:val="0"/>
          <w:bCs w:val="0"/>
          <w:iCs w:val="0"/>
          <w:sz w:val="22"/>
          <w:szCs w:val="22"/>
          <w:lang w:val="nl-BE" w:eastAsia="nl-BE"/>
        </w:rPr>
      </w:pPr>
      <w:r>
        <w:rPr>
          <w:rFonts w:ascii="Verdana" w:hAnsi="Verdana" w:cs="Lucida Sans Unicode"/>
          <w:b w:val="0"/>
          <w:bCs w:val="0"/>
          <w:iCs w:val="0"/>
          <w:noProof w:val="0"/>
          <w:sz w:val="20"/>
          <w:szCs w:val="24"/>
          <w:lang w:val="nl-NL"/>
        </w:rPr>
        <w:fldChar w:fldCharType="begin"/>
      </w:r>
      <w:r>
        <w:rPr>
          <w:lang w:val="nl-NL"/>
        </w:rPr>
        <w:instrText xml:space="preserve"> TOC \o "1-3" \h \z \u </w:instrText>
      </w:r>
      <w:r>
        <w:rPr>
          <w:rFonts w:ascii="Verdana" w:hAnsi="Verdana" w:cs="Lucida Sans Unicode"/>
          <w:b w:val="0"/>
          <w:bCs w:val="0"/>
          <w:iCs w:val="0"/>
          <w:noProof w:val="0"/>
          <w:sz w:val="20"/>
          <w:szCs w:val="24"/>
          <w:lang w:val="nl-NL"/>
        </w:rPr>
        <w:fldChar w:fldCharType="separate"/>
      </w:r>
      <w:hyperlink w:anchor="_Toc381964322" w:history="1">
        <w:r w:rsidR="00CF6FBA" w:rsidRPr="00B1365A">
          <w:rPr>
            <w:rStyle w:val="Hyperlink"/>
          </w:rPr>
          <w:t>1.</w:t>
        </w:r>
        <w:r w:rsidR="00CF6FBA">
          <w:rPr>
            <w:rFonts w:asciiTheme="minorHAnsi" w:eastAsiaTheme="minorEastAsia" w:hAnsiTheme="minorHAnsi" w:cstheme="minorBidi"/>
            <w:b w:val="0"/>
            <w:bCs w:val="0"/>
            <w:iCs w:val="0"/>
            <w:sz w:val="22"/>
            <w:szCs w:val="22"/>
            <w:lang w:val="nl-BE" w:eastAsia="nl-BE"/>
          </w:rPr>
          <w:tab/>
        </w:r>
        <w:r w:rsidR="00CF6FBA" w:rsidRPr="00B1365A">
          <w:rPr>
            <w:rStyle w:val="Hyperlink"/>
          </w:rPr>
          <w:t>Inleiding</w:t>
        </w:r>
        <w:r w:rsidR="00CF6FBA">
          <w:rPr>
            <w:webHidden/>
          </w:rPr>
          <w:tab/>
        </w:r>
        <w:r w:rsidR="00CF6FBA">
          <w:rPr>
            <w:webHidden/>
          </w:rPr>
          <w:fldChar w:fldCharType="begin"/>
        </w:r>
        <w:r w:rsidR="00CF6FBA">
          <w:rPr>
            <w:webHidden/>
          </w:rPr>
          <w:instrText xml:space="preserve"> PAGEREF _Toc381964322 \h </w:instrText>
        </w:r>
        <w:r w:rsidR="00CF6FBA">
          <w:rPr>
            <w:webHidden/>
          </w:rPr>
        </w:r>
        <w:r w:rsidR="00CF6FBA">
          <w:rPr>
            <w:webHidden/>
          </w:rPr>
          <w:fldChar w:fldCharType="separate"/>
        </w:r>
        <w:r w:rsidR="00CF6FBA">
          <w:rPr>
            <w:webHidden/>
          </w:rPr>
          <w:t>2</w:t>
        </w:r>
        <w:r w:rsidR="00CF6FBA">
          <w:rPr>
            <w:webHidden/>
          </w:rPr>
          <w:fldChar w:fldCharType="end"/>
        </w:r>
      </w:hyperlink>
    </w:p>
    <w:p w14:paraId="6F0F334B" w14:textId="77777777" w:rsidR="00CF6FBA" w:rsidRDefault="002120C7">
      <w:pPr>
        <w:pStyle w:val="Inhopg1"/>
        <w:rPr>
          <w:rFonts w:asciiTheme="minorHAnsi" w:eastAsiaTheme="minorEastAsia" w:hAnsiTheme="minorHAnsi" w:cstheme="minorBidi"/>
          <w:b w:val="0"/>
          <w:bCs w:val="0"/>
          <w:iCs w:val="0"/>
          <w:sz w:val="22"/>
          <w:szCs w:val="22"/>
          <w:lang w:val="nl-BE" w:eastAsia="nl-BE"/>
        </w:rPr>
      </w:pPr>
      <w:hyperlink w:anchor="_Toc381964323" w:history="1">
        <w:r w:rsidR="00CF6FBA" w:rsidRPr="00B1365A">
          <w:rPr>
            <w:rStyle w:val="Hyperlink"/>
          </w:rPr>
          <w:t>2.</w:t>
        </w:r>
        <w:r w:rsidR="00CF6FBA">
          <w:rPr>
            <w:rFonts w:asciiTheme="minorHAnsi" w:eastAsiaTheme="minorEastAsia" w:hAnsiTheme="minorHAnsi" w:cstheme="minorBidi"/>
            <w:b w:val="0"/>
            <w:bCs w:val="0"/>
            <w:iCs w:val="0"/>
            <w:sz w:val="22"/>
            <w:szCs w:val="22"/>
            <w:lang w:val="nl-BE" w:eastAsia="nl-BE"/>
          </w:rPr>
          <w:tab/>
        </w:r>
        <w:r w:rsidR="00CF6FBA" w:rsidRPr="00B1365A">
          <w:rPr>
            <w:rStyle w:val="Hyperlink"/>
          </w:rPr>
          <w:t>Catalogiseerniveaus</w:t>
        </w:r>
        <w:r w:rsidR="00CF6FBA">
          <w:rPr>
            <w:webHidden/>
          </w:rPr>
          <w:tab/>
        </w:r>
        <w:r w:rsidR="00CF6FBA">
          <w:rPr>
            <w:webHidden/>
          </w:rPr>
          <w:fldChar w:fldCharType="begin"/>
        </w:r>
        <w:r w:rsidR="00CF6FBA">
          <w:rPr>
            <w:webHidden/>
          </w:rPr>
          <w:instrText xml:space="preserve"> PAGEREF _Toc381964323 \h </w:instrText>
        </w:r>
        <w:r w:rsidR="00CF6FBA">
          <w:rPr>
            <w:webHidden/>
          </w:rPr>
        </w:r>
        <w:r w:rsidR="00CF6FBA">
          <w:rPr>
            <w:webHidden/>
          </w:rPr>
          <w:fldChar w:fldCharType="separate"/>
        </w:r>
        <w:r w:rsidR="00CF6FBA">
          <w:rPr>
            <w:webHidden/>
          </w:rPr>
          <w:t>2</w:t>
        </w:r>
        <w:r w:rsidR="00CF6FBA">
          <w:rPr>
            <w:webHidden/>
          </w:rPr>
          <w:fldChar w:fldCharType="end"/>
        </w:r>
      </w:hyperlink>
    </w:p>
    <w:p w14:paraId="352FC220" w14:textId="77777777" w:rsidR="00CF6FBA" w:rsidRDefault="002120C7">
      <w:pPr>
        <w:pStyle w:val="Inhopg1"/>
        <w:rPr>
          <w:rFonts w:asciiTheme="minorHAnsi" w:eastAsiaTheme="minorEastAsia" w:hAnsiTheme="minorHAnsi" w:cstheme="minorBidi"/>
          <w:b w:val="0"/>
          <w:bCs w:val="0"/>
          <w:iCs w:val="0"/>
          <w:sz w:val="22"/>
          <w:szCs w:val="22"/>
          <w:lang w:val="nl-BE" w:eastAsia="nl-BE"/>
        </w:rPr>
      </w:pPr>
      <w:hyperlink w:anchor="_Toc381964324" w:history="1">
        <w:r w:rsidR="00CF6FBA" w:rsidRPr="00B1365A">
          <w:rPr>
            <w:rStyle w:val="Hyperlink"/>
          </w:rPr>
          <w:t>3.</w:t>
        </w:r>
        <w:r w:rsidR="00CF6FBA">
          <w:rPr>
            <w:rFonts w:asciiTheme="minorHAnsi" w:eastAsiaTheme="minorEastAsia" w:hAnsiTheme="minorHAnsi" w:cstheme="minorBidi"/>
            <w:b w:val="0"/>
            <w:bCs w:val="0"/>
            <w:iCs w:val="0"/>
            <w:sz w:val="22"/>
            <w:szCs w:val="22"/>
            <w:lang w:val="nl-BE" w:eastAsia="nl-BE"/>
          </w:rPr>
          <w:tab/>
        </w:r>
        <w:r w:rsidR="00CF6FBA" w:rsidRPr="00B1365A">
          <w:rPr>
            <w:rStyle w:val="Hyperlink"/>
          </w:rPr>
          <w:t>Workf</w:t>
        </w:r>
        <w:r w:rsidR="00CF6FBA" w:rsidRPr="00B1365A">
          <w:rPr>
            <w:rStyle w:val="Hyperlink"/>
            <w:lang w:val="nl-BE"/>
          </w:rPr>
          <w:t>low</w:t>
        </w:r>
        <w:r w:rsidR="00CF6FBA" w:rsidRPr="00B1365A">
          <w:rPr>
            <w:rStyle w:val="Hyperlink"/>
          </w:rPr>
          <w:t xml:space="preserve"> catalogiseren</w:t>
        </w:r>
        <w:r w:rsidR="00CF6FBA">
          <w:rPr>
            <w:webHidden/>
          </w:rPr>
          <w:tab/>
        </w:r>
        <w:r w:rsidR="00CF6FBA">
          <w:rPr>
            <w:webHidden/>
          </w:rPr>
          <w:fldChar w:fldCharType="begin"/>
        </w:r>
        <w:r w:rsidR="00CF6FBA">
          <w:rPr>
            <w:webHidden/>
          </w:rPr>
          <w:instrText xml:space="preserve"> PAGEREF _Toc381964324 \h </w:instrText>
        </w:r>
        <w:r w:rsidR="00CF6FBA">
          <w:rPr>
            <w:webHidden/>
          </w:rPr>
        </w:r>
        <w:r w:rsidR="00CF6FBA">
          <w:rPr>
            <w:webHidden/>
          </w:rPr>
          <w:fldChar w:fldCharType="separate"/>
        </w:r>
        <w:r w:rsidR="00CF6FBA">
          <w:rPr>
            <w:webHidden/>
          </w:rPr>
          <w:t>3</w:t>
        </w:r>
        <w:r w:rsidR="00CF6FBA">
          <w:rPr>
            <w:webHidden/>
          </w:rPr>
          <w:fldChar w:fldCharType="end"/>
        </w:r>
      </w:hyperlink>
    </w:p>
    <w:p w14:paraId="04372576" w14:textId="77777777" w:rsidR="00CF6FBA" w:rsidRDefault="002120C7">
      <w:pPr>
        <w:pStyle w:val="Inhopg2"/>
        <w:tabs>
          <w:tab w:val="left" w:pos="1100"/>
          <w:tab w:val="right" w:leader="dot" w:pos="9060"/>
        </w:tabs>
        <w:rPr>
          <w:rFonts w:asciiTheme="minorHAnsi" w:eastAsiaTheme="minorEastAsia" w:hAnsiTheme="minorHAnsi" w:cstheme="minorBidi"/>
          <w:bCs w:val="0"/>
          <w:caps w:val="0"/>
          <w:noProof/>
          <w:sz w:val="22"/>
          <w:szCs w:val="22"/>
          <w:lang w:val="nl-BE" w:eastAsia="nl-BE"/>
        </w:rPr>
      </w:pPr>
      <w:hyperlink w:anchor="_Toc381964325" w:history="1">
        <w:r w:rsidR="00CF6FBA" w:rsidRPr="00B1365A">
          <w:rPr>
            <w:rStyle w:val="Hyperlink"/>
            <w:noProof/>
          </w:rPr>
          <w:t>3.1</w:t>
        </w:r>
        <w:r w:rsidR="00CF6FBA">
          <w:rPr>
            <w:rFonts w:asciiTheme="minorHAnsi" w:eastAsiaTheme="minorEastAsia" w:hAnsiTheme="minorHAnsi" w:cstheme="minorBidi"/>
            <w:bCs w:val="0"/>
            <w:caps w:val="0"/>
            <w:noProof/>
            <w:sz w:val="22"/>
            <w:szCs w:val="22"/>
            <w:lang w:val="nl-BE" w:eastAsia="nl-BE"/>
          </w:rPr>
          <w:tab/>
        </w:r>
        <w:r w:rsidR="00CF6FBA" w:rsidRPr="00B1365A">
          <w:rPr>
            <w:rStyle w:val="Hyperlink"/>
            <w:noProof/>
          </w:rPr>
          <w:t>Eenmalige processen</w:t>
        </w:r>
        <w:r w:rsidR="00CF6FBA">
          <w:rPr>
            <w:noProof/>
            <w:webHidden/>
          </w:rPr>
          <w:tab/>
        </w:r>
        <w:r w:rsidR="00CF6FBA">
          <w:rPr>
            <w:noProof/>
            <w:webHidden/>
          </w:rPr>
          <w:fldChar w:fldCharType="begin"/>
        </w:r>
        <w:r w:rsidR="00CF6FBA">
          <w:rPr>
            <w:noProof/>
            <w:webHidden/>
          </w:rPr>
          <w:instrText xml:space="preserve"> PAGEREF _Toc381964325 \h </w:instrText>
        </w:r>
        <w:r w:rsidR="00CF6FBA">
          <w:rPr>
            <w:noProof/>
            <w:webHidden/>
          </w:rPr>
        </w:r>
        <w:r w:rsidR="00CF6FBA">
          <w:rPr>
            <w:noProof/>
            <w:webHidden/>
          </w:rPr>
          <w:fldChar w:fldCharType="separate"/>
        </w:r>
        <w:r w:rsidR="00CF6FBA">
          <w:rPr>
            <w:noProof/>
            <w:webHidden/>
          </w:rPr>
          <w:t>3</w:t>
        </w:r>
        <w:r w:rsidR="00CF6FBA">
          <w:rPr>
            <w:noProof/>
            <w:webHidden/>
          </w:rPr>
          <w:fldChar w:fldCharType="end"/>
        </w:r>
      </w:hyperlink>
    </w:p>
    <w:p w14:paraId="52A4DF8E" w14:textId="77777777" w:rsidR="00CF6FBA" w:rsidRDefault="002120C7">
      <w:pPr>
        <w:pStyle w:val="Inhopg3"/>
        <w:rPr>
          <w:rFonts w:asciiTheme="minorHAnsi" w:eastAsiaTheme="minorEastAsia" w:hAnsiTheme="minorHAnsi" w:cstheme="minorBidi"/>
          <w:bCs w:val="0"/>
          <w:noProof/>
          <w:sz w:val="22"/>
          <w:szCs w:val="22"/>
          <w:lang w:eastAsia="nl-BE"/>
        </w:rPr>
      </w:pPr>
      <w:hyperlink w:anchor="_Toc381964326" w:history="1">
        <w:r w:rsidR="00CF6FBA" w:rsidRPr="00B1365A">
          <w:rPr>
            <w:rStyle w:val="Hyperlink"/>
            <w:noProof/>
          </w:rPr>
          <w:t>3.1.1</w:t>
        </w:r>
        <w:r w:rsidR="00CF6FBA">
          <w:rPr>
            <w:rFonts w:asciiTheme="minorHAnsi" w:eastAsiaTheme="minorEastAsia" w:hAnsiTheme="minorHAnsi" w:cstheme="minorBidi"/>
            <w:bCs w:val="0"/>
            <w:noProof/>
            <w:sz w:val="22"/>
            <w:szCs w:val="22"/>
            <w:lang w:eastAsia="nl-BE"/>
          </w:rPr>
          <w:tab/>
        </w:r>
        <w:r w:rsidR="00CF6FBA" w:rsidRPr="00B1365A">
          <w:rPr>
            <w:rStyle w:val="Hyperlink"/>
            <w:noProof/>
          </w:rPr>
          <w:t>Precat</w:t>
        </w:r>
        <w:r w:rsidR="00CF6FBA">
          <w:rPr>
            <w:noProof/>
            <w:webHidden/>
          </w:rPr>
          <w:tab/>
        </w:r>
        <w:r w:rsidR="00CF6FBA">
          <w:rPr>
            <w:noProof/>
            <w:webHidden/>
          </w:rPr>
          <w:fldChar w:fldCharType="begin"/>
        </w:r>
        <w:r w:rsidR="00CF6FBA">
          <w:rPr>
            <w:noProof/>
            <w:webHidden/>
          </w:rPr>
          <w:instrText xml:space="preserve"> PAGEREF _Toc381964326 \h </w:instrText>
        </w:r>
        <w:r w:rsidR="00CF6FBA">
          <w:rPr>
            <w:noProof/>
            <w:webHidden/>
          </w:rPr>
        </w:r>
        <w:r w:rsidR="00CF6FBA">
          <w:rPr>
            <w:noProof/>
            <w:webHidden/>
          </w:rPr>
          <w:fldChar w:fldCharType="separate"/>
        </w:r>
        <w:r w:rsidR="00CF6FBA">
          <w:rPr>
            <w:noProof/>
            <w:webHidden/>
          </w:rPr>
          <w:t>3</w:t>
        </w:r>
        <w:r w:rsidR="00CF6FBA">
          <w:rPr>
            <w:noProof/>
            <w:webHidden/>
          </w:rPr>
          <w:fldChar w:fldCharType="end"/>
        </w:r>
      </w:hyperlink>
    </w:p>
    <w:p w14:paraId="1A213390" w14:textId="77777777" w:rsidR="00CF6FBA" w:rsidRDefault="002120C7">
      <w:pPr>
        <w:pStyle w:val="Inhopg3"/>
        <w:rPr>
          <w:rFonts w:asciiTheme="minorHAnsi" w:eastAsiaTheme="minorEastAsia" w:hAnsiTheme="minorHAnsi" w:cstheme="minorBidi"/>
          <w:bCs w:val="0"/>
          <w:noProof/>
          <w:sz w:val="22"/>
          <w:szCs w:val="22"/>
          <w:lang w:eastAsia="nl-BE"/>
        </w:rPr>
      </w:pPr>
      <w:hyperlink w:anchor="_Toc381964327" w:history="1">
        <w:r w:rsidR="00CF6FBA" w:rsidRPr="00B1365A">
          <w:rPr>
            <w:rStyle w:val="Hyperlink"/>
            <w:noProof/>
          </w:rPr>
          <w:t>3.1.2</w:t>
        </w:r>
        <w:r w:rsidR="00CF6FBA">
          <w:rPr>
            <w:rFonts w:asciiTheme="minorHAnsi" w:eastAsiaTheme="minorEastAsia" w:hAnsiTheme="minorHAnsi" w:cstheme="minorBidi"/>
            <w:bCs w:val="0"/>
            <w:noProof/>
            <w:sz w:val="22"/>
            <w:szCs w:val="22"/>
            <w:lang w:eastAsia="nl-BE"/>
          </w:rPr>
          <w:tab/>
        </w:r>
        <w:r w:rsidR="00CF6FBA" w:rsidRPr="00B1365A">
          <w:rPr>
            <w:rStyle w:val="Hyperlink"/>
            <w:noProof/>
          </w:rPr>
          <w:t>Fullcat</w:t>
        </w:r>
        <w:r w:rsidR="00CF6FBA">
          <w:rPr>
            <w:noProof/>
            <w:webHidden/>
          </w:rPr>
          <w:tab/>
        </w:r>
        <w:r w:rsidR="00CF6FBA">
          <w:rPr>
            <w:noProof/>
            <w:webHidden/>
          </w:rPr>
          <w:fldChar w:fldCharType="begin"/>
        </w:r>
        <w:r w:rsidR="00CF6FBA">
          <w:rPr>
            <w:noProof/>
            <w:webHidden/>
          </w:rPr>
          <w:instrText xml:space="preserve"> PAGEREF _Toc381964327 \h </w:instrText>
        </w:r>
        <w:r w:rsidR="00CF6FBA">
          <w:rPr>
            <w:noProof/>
            <w:webHidden/>
          </w:rPr>
        </w:r>
        <w:r w:rsidR="00CF6FBA">
          <w:rPr>
            <w:noProof/>
            <w:webHidden/>
          </w:rPr>
          <w:fldChar w:fldCharType="separate"/>
        </w:r>
        <w:r w:rsidR="00CF6FBA">
          <w:rPr>
            <w:noProof/>
            <w:webHidden/>
          </w:rPr>
          <w:t>3</w:t>
        </w:r>
        <w:r w:rsidR="00CF6FBA">
          <w:rPr>
            <w:noProof/>
            <w:webHidden/>
          </w:rPr>
          <w:fldChar w:fldCharType="end"/>
        </w:r>
      </w:hyperlink>
    </w:p>
    <w:p w14:paraId="06C3E126" w14:textId="77777777" w:rsidR="00CF6FBA" w:rsidRDefault="002120C7">
      <w:pPr>
        <w:pStyle w:val="Inhopg2"/>
        <w:tabs>
          <w:tab w:val="left" w:pos="1100"/>
          <w:tab w:val="right" w:leader="dot" w:pos="9060"/>
        </w:tabs>
        <w:rPr>
          <w:rFonts w:asciiTheme="minorHAnsi" w:eastAsiaTheme="minorEastAsia" w:hAnsiTheme="minorHAnsi" w:cstheme="minorBidi"/>
          <w:bCs w:val="0"/>
          <w:caps w:val="0"/>
          <w:noProof/>
          <w:sz w:val="22"/>
          <w:szCs w:val="22"/>
          <w:lang w:val="nl-BE" w:eastAsia="nl-BE"/>
        </w:rPr>
      </w:pPr>
      <w:hyperlink w:anchor="_Toc381964328" w:history="1">
        <w:r w:rsidR="00CF6FBA" w:rsidRPr="00B1365A">
          <w:rPr>
            <w:rStyle w:val="Hyperlink"/>
            <w:noProof/>
          </w:rPr>
          <w:t>3.2</w:t>
        </w:r>
        <w:r w:rsidR="00CF6FBA">
          <w:rPr>
            <w:rFonts w:asciiTheme="minorHAnsi" w:eastAsiaTheme="minorEastAsia" w:hAnsiTheme="minorHAnsi" w:cstheme="minorBidi"/>
            <w:bCs w:val="0"/>
            <w:caps w:val="0"/>
            <w:noProof/>
            <w:sz w:val="22"/>
            <w:szCs w:val="22"/>
            <w:lang w:val="nl-BE" w:eastAsia="nl-BE"/>
          </w:rPr>
          <w:tab/>
        </w:r>
        <w:r w:rsidR="00CF6FBA" w:rsidRPr="00B1365A">
          <w:rPr>
            <w:rStyle w:val="Hyperlink"/>
            <w:noProof/>
          </w:rPr>
          <w:t>Continue processen</w:t>
        </w:r>
        <w:r w:rsidR="00CF6FBA">
          <w:rPr>
            <w:noProof/>
            <w:webHidden/>
          </w:rPr>
          <w:tab/>
        </w:r>
        <w:r w:rsidR="00CF6FBA">
          <w:rPr>
            <w:noProof/>
            <w:webHidden/>
          </w:rPr>
          <w:fldChar w:fldCharType="begin"/>
        </w:r>
        <w:r w:rsidR="00CF6FBA">
          <w:rPr>
            <w:noProof/>
            <w:webHidden/>
          </w:rPr>
          <w:instrText xml:space="preserve"> PAGEREF _Toc381964328 \h </w:instrText>
        </w:r>
        <w:r w:rsidR="00CF6FBA">
          <w:rPr>
            <w:noProof/>
            <w:webHidden/>
          </w:rPr>
        </w:r>
        <w:r w:rsidR="00CF6FBA">
          <w:rPr>
            <w:noProof/>
            <w:webHidden/>
          </w:rPr>
          <w:fldChar w:fldCharType="separate"/>
        </w:r>
        <w:r w:rsidR="00CF6FBA">
          <w:rPr>
            <w:noProof/>
            <w:webHidden/>
          </w:rPr>
          <w:t>8</w:t>
        </w:r>
        <w:r w:rsidR="00CF6FBA">
          <w:rPr>
            <w:noProof/>
            <w:webHidden/>
          </w:rPr>
          <w:fldChar w:fldCharType="end"/>
        </w:r>
      </w:hyperlink>
    </w:p>
    <w:p w14:paraId="23A12D5F" w14:textId="77777777" w:rsidR="00CF6FBA" w:rsidRDefault="002120C7">
      <w:pPr>
        <w:pStyle w:val="Inhopg1"/>
        <w:rPr>
          <w:rFonts w:asciiTheme="minorHAnsi" w:eastAsiaTheme="minorEastAsia" w:hAnsiTheme="minorHAnsi" w:cstheme="minorBidi"/>
          <w:b w:val="0"/>
          <w:bCs w:val="0"/>
          <w:iCs w:val="0"/>
          <w:sz w:val="22"/>
          <w:szCs w:val="22"/>
          <w:lang w:val="nl-BE" w:eastAsia="nl-BE"/>
        </w:rPr>
      </w:pPr>
      <w:hyperlink w:anchor="_Toc381964329" w:history="1">
        <w:r w:rsidR="00CF6FBA" w:rsidRPr="00B1365A">
          <w:rPr>
            <w:rStyle w:val="Hyperlink"/>
          </w:rPr>
          <w:t>4.</w:t>
        </w:r>
        <w:r w:rsidR="00CF6FBA">
          <w:rPr>
            <w:rFonts w:asciiTheme="minorHAnsi" w:eastAsiaTheme="minorEastAsia" w:hAnsiTheme="minorHAnsi" w:cstheme="minorBidi"/>
            <w:b w:val="0"/>
            <w:bCs w:val="0"/>
            <w:iCs w:val="0"/>
            <w:sz w:val="22"/>
            <w:szCs w:val="22"/>
            <w:lang w:val="nl-BE" w:eastAsia="nl-BE"/>
          </w:rPr>
          <w:tab/>
        </w:r>
        <w:r w:rsidR="00CF6FBA" w:rsidRPr="00B1365A">
          <w:rPr>
            <w:rStyle w:val="Hyperlink"/>
          </w:rPr>
          <w:t>Communicatie via Open Vlacc mail-fora</w:t>
        </w:r>
        <w:r w:rsidR="00CF6FBA">
          <w:rPr>
            <w:webHidden/>
          </w:rPr>
          <w:tab/>
        </w:r>
        <w:r w:rsidR="00CF6FBA">
          <w:rPr>
            <w:webHidden/>
          </w:rPr>
          <w:fldChar w:fldCharType="begin"/>
        </w:r>
        <w:r w:rsidR="00CF6FBA">
          <w:rPr>
            <w:webHidden/>
          </w:rPr>
          <w:instrText xml:space="preserve"> PAGEREF _Toc381964329 \h </w:instrText>
        </w:r>
        <w:r w:rsidR="00CF6FBA">
          <w:rPr>
            <w:webHidden/>
          </w:rPr>
        </w:r>
        <w:r w:rsidR="00CF6FBA">
          <w:rPr>
            <w:webHidden/>
          </w:rPr>
          <w:fldChar w:fldCharType="separate"/>
        </w:r>
        <w:r w:rsidR="00CF6FBA">
          <w:rPr>
            <w:webHidden/>
          </w:rPr>
          <w:t>8</w:t>
        </w:r>
        <w:r w:rsidR="00CF6FBA">
          <w:rPr>
            <w:webHidden/>
          </w:rPr>
          <w:fldChar w:fldCharType="end"/>
        </w:r>
      </w:hyperlink>
    </w:p>
    <w:p w14:paraId="795662AF" w14:textId="77777777" w:rsidR="00CF6FBA" w:rsidRDefault="002120C7">
      <w:pPr>
        <w:pStyle w:val="Inhopg2"/>
        <w:tabs>
          <w:tab w:val="left" w:pos="1100"/>
          <w:tab w:val="right" w:leader="dot" w:pos="9060"/>
        </w:tabs>
        <w:rPr>
          <w:rFonts w:asciiTheme="minorHAnsi" w:eastAsiaTheme="minorEastAsia" w:hAnsiTheme="minorHAnsi" w:cstheme="minorBidi"/>
          <w:bCs w:val="0"/>
          <w:caps w:val="0"/>
          <w:noProof/>
          <w:sz w:val="22"/>
          <w:szCs w:val="22"/>
          <w:lang w:val="nl-BE" w:eastAsia="nl-BE"/>
        </w:rPr>
      </w:pPr>
      <w:hyperlink w:anchor="_Toc381964330" w:history="1">
        <w:r w:rsidR="00CF6FBA" w:rsidRPr="00B1365A">
          <w:rPr>
            <w:rStyle w:val="Hyperlink"/>
            <w:noProof/>
            <w:lang w:val="nl-BE"/>
          </w:rPr>
          <w:t>4.1</w:t>
        </w:r>
        <w:r w:rsidR="00CF6FBA">
          <w:rPr>
            <w:rFonts w:asciiTheme="minorHAnsi" w:eastAsiaTheme="minorEastAsia" w:hAnsiTheme="minorHAnsi" w:cstheme="minorBidi"/>
            <w:bCs w:val="0"/>
            <w:caps w:val="0"/>
            <w:noProof/>
            <w:sz w:val="22"/>
            <w:szCs w:val="22"/>
            <w:lang w:val="nl-BE" w:eastAsia="nl-BE"/>
          </w:rPr>
          <w:tab/>
        </w:r>
        <w:r w:rsidR="00CF6FBA" w:rsidRPr="00B1365A">
          <w:rPr>
            <w:rStyle w:val="Hyperlink"/>
            <w:noProof/>
          </w:rPr>
          <w:t>Afspraken bij gebruik fora</w:t>
        </w:r>
        <w:r w:rsidR="00CF6FBA">
          <w:rPr>
            <w:noProof/>
            <w:webHidden/>
          </w:rPr>
          <w:tab/>
        </w:r>
        <w:r w:rsidR="00CF6FBA">
          <w:rPr>
            <w:noProof/>
            <w:webHidden/>
          </w:rPr>
          <w:fldChar w:fldCharType="begin"/>
        </w:r>
        <w:r w:rsidR="00CF6FBA">
          <w:rPr>
            <w:noProof/>
            <w:webHidden/>
          </w:rPr>
          <w:instrText xml:space="preserve"> PAGEREF _Toc381964330 \h </w:instrText>
        </w:r>
        <w:r w:rsidR="00CF6FBA">
          <w:rPr>
            <w:noProof/>
            <w:webHidden/>
          </w:rPr>
        </w:r>
        <w:r w:rsidR="00CF6FBA">
          <w:rPr>
            <w:noProof/>
            <w:webHidden/>
          </w:rPr>
          <w:fldChar w:fldCharType="separate"/>
        </w:r>
        <w:r w:rsidR="00CF6FBA">
          <w:rPr>
            <w:noProof/>
            <w:webHidden/>
          </w:rPr>
          <w:t>9</w:t>
        </w:r>
        <w:r w:rsidR="00CF6FBA">
          <w:rPr>
            <w:noProof/>
            <w:webHidden/>
          </w:rPr>
          <w:fldChar w:fldCharType="end"/>
        </w:r>
      </w:hyperlink>
    </w:p>
    <w:p w14:paraId="0214D73A" w14:textId="77777777" w:rsidR="00CF6FBA" w:rsidRDefault="002120C7">
      <w:pPr>
        <w:pStyle w:val="Inhopg3"/>
        <w:rPr>
          <w:rFonts w:asciiTheme="minorHAnsi" w:eastAsiaTheme="minorEastAsia" w:hAnsiTheme="minorHAnsi" w:cstheme="minorBidi"/>
          <w:bCs w:val="0"/>
          <w:noProof/>
          <w:sz w:val="22"/>
          <w:szCs w:val="22"/>
          <w:lang w:eastAsia="nl-BE"/>
        </w:rPr>
      </w:pPr>
      <w:hyperlink w:anchor="_Toc381964331" w:history="1">
        <w:r w:rsidR="00CF6FBA" w:rsidRPr="00B1365A">
          <w:rPr>
            <w:rStyle w:val="Hyperlink"/>
            <w:b/>
            <w:noProof/>
          </w:rPr>
          <w:t>4.1.1</w:t>
        </w:r>
        <w:r w:rsidR="00CF6FBA">
          <w:rPr>
            <w:rFonts w:asciiTheme="minorHAnsi" w:eastAsiaTheme="minorEastAsia" w:hAnsiTheme="minorHAnsi" w:cstheme="minorBidi"/>
            <w:bCs w:val="0"/>
            <w:noProof/>
            <w:sz w:val="22"/>
            <w:szCs w:val="22"/>
            <w:lang w:eastAsia="nl-BE"/>
          </w:rPr>
          <w:tab/>
        </w:r>
        <w:r w:rsidR="00CF6FBA" w:rsidRPr="00B1365A">
          <w:rPr>
            <w:rStyle w:val="Hyperlink"/>
            <w:b/>
            <w:noProof/>
          </w:rPr>
          <w:t>Communicatie bij</w:t>
        </w:r>
        <w:r w:rsidR="00CF6FBA">
          <w:rPr>
            <w:noProof/>
            <w:webHidden/>
          </w:rPr>
          <w:tab/>
        </w:r>
        <w:r w:rsidR="00CF6FBA">
          <w:rPr>
            <w:noProof/>
            <w:webHidden/>
          </w:rPr>
          <w:fldChar w:fldCharType="begin"/>
        </w:r>
        <w:r w:rsidR="00CF6FBA">
          <w:rPr>
            <w:noProof/>
            <w:webHidden/>
          </w:rPr>
          <w:instrText xml:space="preserve"> PAGEREF _Toc381964331 \h </w:instrText>
        </w:r>
        <w:r w:rsidR="00CF6FBA">
          <w:rPr>
            <w:noProof/>
            <w:webHidden/>
          </w:rPr>
        </w:r>
        <w:r w:rsidR="00CF6FBA">
          <w:rPr>
            <w:noProof/>
            <w:webHidden/>
          </w:rPr>
          <w:fldChar w:fldCharType="separate"/>
        </w:r>
        <w:r w:rsidR="00CF6FBA">
          <w:rPr>
            <w:noProof/>
            <w:webHidden/>
          </w:rPr>
          <w:t>9</w:t>
        </w:r>
        <w:r w:rsidR="00CF6FBA">
          <w:rPr>
            <w:noProof/>
            <w:webHidden/>
          </w:rPr>
          <w:fldChar w:fldCharType="end"/>
        </w:r>
      </w:hyperlink>
    </w:p>
    <w:p w14:paraId="74918516" w14:textId="77777777" w:rsidR="00CF6FBA" w:rsidRDefault="002120C7">
      <w:pPr>
        <w:pStyle w:val="Inhopg3"/>
        <w:rPr>
          <w:rFonts w:asciiTheme="minorHAnsi" w:eastAsiaTheme="minorEastAsia" w:hAnsiTheme="minorHAnsi" w:cstheme="minorBidi"/>
          <w:bCs w:val="0"/>
          <w:noProof/>
          <w:sz w:val="22"/>
          <w:szCs w:val="22"/>
          <w:lang w:eastAsia="nl-BE"/>
        </w:rPr>
      </w:pPr>
      <w:hyperlink w:anchor="_Toc381964332" w:history="1">
        <w:r w:rsidR="00CF6FBA" w:rsidRPr="00B1365A">
          <w:rPr>
            <w:rStyle w:val="Hyperlink"/>
            <w:b/>
            <w:noProof/>
          </w:rPr>
          <w:t>4.1.2</w:t>
        </w:r>
        <w:r w:rsidR="00CF6FBA">
          <w:rPr>
            <w:rFonts w:asciiTheme="minorHAnsi" w:eastAsiaTheme="minorEastAsia" w:hAnsiTheme="minorHAnsi" w:cstheme="minorBidi"/>
            <w:bCs w:val="0"/>
            <w:noProof/>
            <w:sz w:val="22"/>
            <w:szCs w:val="22"/>
            <w:lang w:eastAsia="nl-BE"/>
          </w:rPr>
          <w:tab/>
        </w:r>
        <w:r w:rsidR="00CF6FBA" w:rsidRPr="00B1365A">
          <w:rPr>
            <w:rStyle w:val="Hyperlink"/>
            <w:b/>
            <w:noProof/>
          </w:rPr>
          <w:t>Geen communicatie bij</w:t>
        </w:r>
        <w:r w:rsidR="00CF6FBA">
          <w:rPr>
            <w:noProof/>
            <w:webHidden/>
          </w:rPr>
          <w:tab/>
        </w:r>
        <w:r w:rsidR="00CF6FBA">
          <w:rPr>
            <w:noProof/>
            <w:webHidden/>
          </w:rPr>
          <w:fldChar w:fldCharType="begin"/>
        </w:r>
        <w:r w:rsidR="00CF6FBA">
          <w:rPr>
            <w:noProof/>
            <w:webHidden/>
          </w:rPr>
          <w:instrText xml:space="preserve"> PAGEREF _Toc381964332 \h </w:instrText>
        </w:r>
        <w:r w:rsidR="00CF6FBA">
          <w:rPr>
            <w:noProof/>
            <w:webHidden/>
          </w:rPr>
        </w:r>
        <w:r w:rsidR="00CF6FBA">
          <w:rPr>
            <w:noProof/>
            <w:webHidden/>
          </w:rPr>
          <w:fldChar w:fldCharType="separate"/>
        </w:r>
        <w:r w:rsidR="00CF6FBA">
          <w:rPr>
            <w:noProof/>
            <w:webHidden/>
          </w:rPr>
          <w:t>9</w:t>
        </w:r>
        <w:r w:rsidR="00CF6FBA">
          <w:rPr>
            <w:noProof/>
            <w:webHidden/>
          </w:rPr>
          <w:fldChar w:fldCharType="end"/>
        </w:r>
      </w:hyperlink>
    </w:p>
    <w:p w14:paraId="0DABA5F8" w14:textId="77777777" w:rsidR="00CF6FBA" w:rsidRDefault="002120C7">
      <w:pPr>
        <w:pStyle w:val="Inhopg3"/>
        <w:rPr>
          <w:rFonts w:asciiTheme="minorHAnsi" w:eastAsiaTheme="minorEastAsia" w:hAnsiTheme="minorHAnsi" w:cstheme="minorBidi"/>
          <w:bCs w:val="0"/>
          <w:noProof/>
          <w:sz w:val="22"/>
          <w:szCs w:val="22"/>
          <w:lang w:eastAsia="nl-BE"/>
        </w:rPr>
      </w:pPr>
      <w:hyperlink w:anchor="_Toc381964333" w:history="1">
        <w:r w:rsidR="00CF6FBA" w:rsidRPr="00B1365A">
          <w:rPr>
            <w:rStyle w:val="Hyperlink"/>
            <w:noProof/>
          </w:rPr>
          <w:t>4.1.3</w:t>
        </w:r>
        <w:r w:rsidR="00CF6FBA">
          <w:rPr>
            <w:rFonts w:asciiTheme="minorHAnsi" w:eastAsiaTheme="minorEastAsia" w:hAnsiTheme="minorHAnsi" w:cstheme="minorBidi"/>
            <w:bCs w:val="0"/>
            <w:noProof/>
            <w:sz w:val="22"/>
            <w:szCs w:val="22"/>
            <w:lang w:eastAsia="nl-BE"/>
          </w:rPr>
          <w:tab/>
        </w:r>
        <w:r w:rsidR="00CF6FBA" w:rsidRPr="00B1365A">
          <w:rPr>
            <w:rStyle w:val="Hyperlink"/>
            <w:noProof/>
          </w:rPr>
          <w:t>Hoe doorgeven</w:t>
        </w:r>
        <w:r w:rsidR="00CF6FBA">
          <w:rPr>
            <w:noProof/>
            <w:webHidden/>
          </w:rPr>
          <w:tab/>
        </w:r>
        <w:r w:rsidR="00CF6FBA">
          <w:rPr>
            <w:noProof/>
            <w:webHidden/>
          </w:rPr>
          <w:fldChar w:fldCharType="begin"/>
        </w:r>
        <w:r w:rsidR="00CF6FBA">
          <w:rPr>
            <w:noProof/>
            <w:webHidden/>
          </w:rPr>
          <w:instrText xml:space="preserve"> PAGEREF _Toc381964333 \h </w:instrText>
        </w:r>
        <w:r w:rsidR="00CF6FBA">
          <w:rPr>
            <w:noProof/>
            <w:webHidden/>
          </w:rPr>
        </w:r>
        <w:r w:rsidR="00CF6FBA">
          <w:rPr>
            <w:noProof/>
            <w:webHidden/>
          </w:rPr>
          <w:fldChar w:fldCharType="separate"/>
        </w:r>
        <w:r w:rsidR="00CF6FBA">
          <w:rPr>
            <w:noProof/>
            <w:webHidden/>
          </w:rPr>
          <w:t>9</w:t>
        </w:r>
        <w:r w:rsidR="00CF6FBA">
          <w:rPr>
            <w:noProof/>
            <w:webHidden/>
          </w:rPr>
          <w:fldChar w:fldCharType="end"/>
        </w:r>
      </w:hyperlink>
    </w:p>
    <w:p w14:paraId="0D0AC0C9" w14:textId="77777777" w:rsidR="00CF6FBA" w:rsidRDefault="002120C7">
      <w:pPr>
        <w:pStyle w:val="Inhopg3"/>
        <w:rPr>
          <w:rFonts w:asciiTheme="minorHAnsi" w:eastAsiaTheme="minorEastAsia" w:hAnsiTheme="minorHAnsi" w:cstheme="minorBidi"/>
          <w:bCs w:val="0"/>
          <w:noProof/>
          <w:sz w:val="22"/>
          <w:szCs w:val="22"/>
          <w:lang w:eastAsia="nl-BE"/>
        </w:rPr>
      </w:pPr>
      <w:hyperlink w:anchor="_Toc381964334" w:history="1">
        <w:r w:rsidR="00CF6FBA" w:rsidRPr="00B1365A">
          <w:rPr>
            <w:rStyle w:val="Hyperlink"/>
            <w:noProof/>
          </w:rPr>
          <w:t>4.1.4.</w:t>
        </w:r>
        <w:r w:rsidR="00CF6FBA">
          <w:rPr>
            <w:rFonts w:asciiTheme="minorHAnsi" w:eastAsiaTheme="minorEastAsia" w:hAnsiTheme="minorHAnsi" w:cstheme="minorBidi"/>
            <w:bCs w:val="0"/>
            <w:noProof/>
            <w:sz w:val="22"/>
            <w:szCs w:val="22"/>
            <w:lang w:eastAsia="nl-BE"/>
          </w:rPr>
          <w:tab/>
        </w:r>
        <w:r w:rsidR="00CF6FBA" w:rsidRPr="00B1365A">
          <w:rPr>
            <w:rStyle w:val="Hyperlink"/>
            <w:noProof/>
          </w:rPr>
          <w:t>Opvolgen van de communicatie</w:t>
        </w:r>
        <w:r w:rsidR="00CF6FBA">
          <w:rPr>
            <w:noProof/>
            <w:webHidden/>
          </w:rPr>
          <w:tab/>
        </w:r>
        <w:r w:rsidR="00CF6FBA">
          <w:rPr>
            <w:noProof/>
            <w:webHidden/>
          </w:rPr>
          <w:fldChar w:fldCharType="begin"/>
        </w:r>
        <w:r w:rsidR="00CF6FBA">
          <w:rPr>
            <w:noProof/>
            <w:webHidden/>
          </w:rPr>
          <w:instrText xml:space="preserve"> PAGEREF _Toc381964334 \h </w:instrText>
        </w:r>
        <w:r w:rsidR="00CF6FBA">
          <w:rPr>
            <w:noProof/>
            <w:webHidden/>
          </w:rPr>
        </w:r>
        <w:r w:rsidR="00CF6FBA">
          <w:rPr>
            <w:noProof/>
            <w:webHidden/>
          </w:rPr>
          <w:fldChar w:fldCharType="separate"/>
        </w:r>
        <w:r w:rsidR="00CF6FBA">
          <w:rPr>
            <w:noProof/>
            <w:webHidden/>
          </w:rPr>
          <w:t>10</w:t>
        </w:r>
        <w:r w:rsidR="00CF6FBA">
          <w:rPr>
            <w:noProof/>
            <w:webHidden/>
          </w:rPr>
          <w:fldChar w:fldCharType="end"/>
        </w:r>
      </w:hyperlink>
    </w:p>
    <w:p w14:paraId="7092A081" w14:textId="77777777" w:rsidR="00CF6FBA" w:rsidRDefault="002120C7">
      <w:pPr>
        <w:pStyle w:val="Inhopg3"/>
        <w:rPr>
          <w:rFonts w:asciiTheme="minorHAnsi" w:eastAsiaTheme="minorEastAsia" w:hAnsiTheme="minorHAnsi" w:cstheme="minorBidi"/>
          <w:bCs w:val="0"/>
          <w:noProof/>
          <w:sz w:val="22"/>
          <w:szCs w:val="22"/>
          <w:lang w:eastAsia="nl-BE"/>
        </w:rPr>
      </w:pPr>
      <w:hyperlink w:anchor="_Toc381964335" w:history="1">
        <w:r w:rsidR="00CF6FBA" w:rsidRPr="00B1365A">
          <w:rPr>
            <w:rStyle w:val="Hyperlink"/>
            <w:noProof/>
          </w:rPr>
          <w:t>4.1.5.</w:t>
        </w:r>
        <w:r w:rsidR="00CF6FBA">
          <w:rPr>
            <w:rFonts w:asciiTheme="minorHAnsi" w:eastAsiaTheme="minorEastAsia" w:hAnsiTheme="minorHAnsi" w:cstheme="minorBidi"/>
            <w:bCs w:val="0"/>
            <w:noProof/>
            <w:sz w:val="22"/>
            <w:szCs w:val="22"/>
            <w:lang w:eastAsia="nl-BE"/>
          </w:rPr>
          <w:tab/>
        </w:r>
        <w:r w:rsidR="00CF6FBA" w:rsidRPr="00B1365A">
          <w:rPr>
            <w:rStyle w:val="Hyperlink"/>
            <w:noProof/>
          </w:rPr>
          <w:t>Schema</w:t>
        </w:r>
        <w:r w:rsidR="00CF6FBA">
          <w:rPr>
            <w:noProof/>
            <w:webHidden/>
          </w:rPr>
          <w:tab/>
        </w:r>
        <w:r w:rsidR="00CF6FBA">
          <w:rPr>
            <w:noProof/>
            <w:webHidden/>
          </w:rPr>
          <w:fldChar w:fldCharType="begin"/>
        </w:r>
        <w:r w:rsidR="00CF6FBA">
          <w:rPr>
            <w:noProof/>
            <w:webHidden/>
          </w:rPr>
          <w:instrText xml:space="preserve"> PAGEREF _Toc381964335 \h </w:instrText>
        </w:r>
        <w:r w:rsidR="00CF6FBA">
          <w:rPr>
            <w:noProof/>
            <w:webHidden/>
          </w:rPr>
        </w:r>
        <w:r w:rsidR="00CF6FBA">
          <w:rPr>
            <w:noProof/>
            <w:webHidden/>
          </w:rPr>
          <w:fldChar w:fldCharType="separate"/>
        </w:r>
        <w:r w:rsidR="00CF6FBA">
          <w:rPr>
            <w:noProof/>
            <w:webHidden/>
          </w:rPr>
          <w:t>11</w:t>
        </w:r>
        <w:r w:rsidR="00CF6FBA">
          <w:rPr>
            <w:noProof/>
            <w:webHidden/>
          </w:rPr>
          <w:fldChar w:fldCharType="end"/>
        </w:r>
      </w:hyperlink>
    </w:p>
    <w:p w14:paraId="44246BA0" w14:textId="77777777" w:rsidR="00CF6FBA" w:rsidRDefault="002120C7">
      <w:pPr>
        <w:pStyle w:val="Inhopg2"/>
        <w:tabs>
          <w:tab w:val="left" w:pos="1100"/>
          <w:tab w:val="right" w:leader="dot" w:pos="9060"/>
        </w:tabs>
        <w:rPr>
          <w:rFonts w:asciiTheme="minorHAnsi" w:eastAsiaTheme="minorEastAsia" w:hAnsiTheme="minorHAnsi" w:cstheme="minorBidi"/>
          <w:bCs w:val="0"/>
          <w:caps w:val="0"/>
          <w:noProof/>
          <w:sz w:val="22"/>
          <w:szCs w:val="22"/>
          <w:lang w:val="nl-BE" w:eastAsia="nl-BE"/>
        </w:rPr>
      </w:pPr>
      <w:hyperlink w:anchor="_Toc381964336" w:history="1">
        <w:r w:rsidR="00CF6FBA" w:rsidRPr="00B1365A">
          <w:rPr>
            <w:rStyle w:val="Hyperlink"/>
            <w:noProof/>
          </w:rPr>
          <w:t>4.2</w:t>
        </w:r>
        <w:r w:rsidR="00CF6FBA">
          <w:rPr>
            <w:rFonts w:asciiTheme="minorHAnsi" w:eastAsiaTheme="minorEastAsia" w:hAnsiTheme="minorHAnsi" w:cstheme="minorBidi"/>
            <w:bCs w:val="0"/>
            <w:caps w:val="0"/>
            <w:noProof/>
            <w:sz w:val="22"/>
            <w:szCs w:val="22"/>
            <w:lang w:val="nl-BE" w:eastAsia="nl-BE"/>
          </w:rPr>
          <w:tab/>
        </w:r>
        <w:r w:rsidR="00CF6FBA" w:rsidRPr="00B1365A">
          <w:rPr>
            <w:rStyle w:val="Hyperlink"/>
            <w:noProof/>
          </w:rPr>
          <w:t>E-mailadressen</w:t>
        </w:r>
        <w:r w:rsidR="00CF6FBA">
          <w:rPr>
            <w:noProof/>
            <w:webHidden/>
          </w:rPr>
          <w:tab/>
        </w:r>
        <w:r w:rsidR="00CF6FBA">
          <w:rPr>
            <w:noProof/>
            <w:webHidden/>
          </w:rPr>
          <w:fldChar w:fldCharType="begin"/>
        </w:r>
        <w:r w:rsidR="00CF6FBA">
          <w:rPr>
            <w:noProof/>
            <w:webHidden/>
          </w:rPr>
          <w:instrText xml:space="preserve"> PAGEREF _Toc381964336 \h </w:instrText>
        </w:r>
        <w:r w:rsidR="00CF6FBA">
          <w:rPr>
            <w:noProof/>
            <w:webHidden/>
          </w:rPr>
        </w:r>
        <w:r w:rsidR="00CF6FBA">
          <w:rPr>
            <w:noProof/>
            <w:webHidden/>
          </w:rPr>
          <w:fldChar w:fldCharType="separate"/>
        </w:r>
        <w:r w:rsidR="00CF6FBA">
          <w:rPr>
            <w:noProof/>
            <w:webHidden/>
          </w:rPr>
          <w:t>11</w:t>
        </w:r>
        <w:r w:rsidR="00CF6FBA">
          <w:rPr>
            <w:noProof/>
            <w:webHidden/>
          </w:rPr>
          <w:fldChar w:fldCharType="end"/>
        </w:r>
      </w:hyperlink>
    </w:p>
    <w:p w14:paraId="4441AF38" w14:textId="77777777" w:rsidR="00CF6FBA" w:rsidRDefault="002120C7">
      <w:pPr>
        <w:pStyle w:val="Inhopg2"/>
        <w:tabs>
          <w:tab w:val="left" w:pos="1100"/>
          <w:tab w:val="right" w:leader="dot" w:pos="9060"/>
        </w:tabs>
        <w:rPr>
          <w:rFonts w:asciiTheme="minorHAnsi" w:eastAsiaTheme="minorEastAsia" w:hAnsiTheme="minorHAnsi" w:cstheme="minorBidi"/>
          <w:bCs w:val="0"/>
          <w:caps w:val="0"/>
          <w:noProof/>
          <w:sz w:val="22"/>
          <w:szCs w:val="22"/>
          <w:lang w:val="nl-BE" w:eastAsia="nl-BE"/>
        </w:rPr>
      </w:pPr>
      <w:hyperlink w:anchor="_Toc381964337" w:history="1">
        <w:r w:rsidR="00CF6FBA" w:rsidRPr="00B1365A">
          <w:rPr>
            <w:rStyle w:val="Hyperlink"/>
            <w:noProof/>
          </w:rPr>
          <w:t>4.3</w:t>
        </w:r>
        <w:r w:rsidR="00CF6FBA">
          <w:rPr>
            <w:rFonts w:asciiTheme="minorHAnsi" w:eastAsiaTheme="minorEastAsia" w:hAnsiTheme="minorHAnsi" w:cstheme="minorBidi"/>
            <w:bCs w:val="0"/>
            <w:caps w:val="0"/>
            <w:noProof/>
            <w:sz w:val="22"/>
            <w:szCs w:val="22"/>
            <w:lang w:val="nl-BE" w:eastAsia="nl-BE"/>
          </w:rPr>
          <w:tab/>
        </w:r>
        <w:r w:rsidR="00CF6FBA" w:rsidRPr="00B1365A">
          <w:rPr>
            <w:rStyle w:val="Hyperlink"/>
            <w:noProof/>
          </w:rPr>
          <w:t>Zoeken in het archief</w:t>
        </w:r>
        <w:r w:rsidR="00CF6FBA">
          <w:rPr>
            <w:noProof/>
            <w:webHidden/>
          </w:rPr>
          <w:tab/>
        </w:r>
        <w:r w:rsidR="00CF6FBA">
          <w:rPr>
            <w:noProof/>
            <w:webHidden/>
          </w:rPr>
          <w:fldChar w:fldCharType="begin"/>
        </w:r>
        <w:r w:rsidR="00CF6FBA">
          <w:rPr>
            <w:noProof/>
            <w:webHidden/>
          </w:rPr>
          <w:instrText xml:space="preserve"> PAGEREF _Toc381964337 \h </w:instrText>
        </w:r>
        <w:r w:rsidR="00CF6FBA">
          <w:rPr>
            <w:noProof/>
            <w:webHidden/>
          </w:rPr>
        </w:r>
        <w:r w:rsidR="00CF6FBA">
          <w:rPr>
            <w:noProof/>
            <w:webHidden/>
          </w:rPr>
          <w:fldChar w:fldCharType="separate"/>
        </w:r>
        <w:r w:rsidR="00CF6FBA">
          <w:rPr>
            <w:noProof/>
            <w:webHidden/>
          </w:rPr>
          <w:t>12</w:t>
        </w:r>
        <w:r w:rsidR="00CF6FBA">
          <w:rPr>
            <w:noProof/>
            <w:webHidden/>
          </w:rPr>
          <w:fldChar w:fldCharType="end"/>
        </w:r>
      </w:hyperlink>
    </w:p>
    <w:p w14:paraId="26EBC5DF" w14:textId="77777777" w:rsidR="00CF6FBA" w:rsidRDefault="002120C7">
      <w:pPr>
        <w:pStyle w:val="Inhopg2"/>
        <w:tabs>
          <w:tab w:val="left" w:pos="1100"/>
          <w:tab w:val="right" w:leader="dot" w:pos="9060"/>
        </w:tabs>
        <w:rPr>
          <w:rFonts w:asciiTheme="minorHAnsi" w:eastAsiaTheme="minorEastAsia" w:hAnsiTheme="minorHAnsi" w:cstheme="minorBidi"/>
          <w:bCs w:val="0"/>
          <w:caps w:val="0"/>
          <w:noProof/>
          <w:sz w:val="22"/>
          <w:szCs w:val="22"/>
          <w:lang w:val="nl-BE" w:eastAsia="nl-BE"/>
        </w:rPr>
      </w:pPr>
      <w:hyperlink w:anchor="_Toc381964338" w:history="1">
        <w:r w:rsidR="00CF6FBA" w:rsidRPr="00B1365A">
          <w:rPr>
            <w:rStyle w:val="Hyperlink"/>
            <w:noProof/>
          </w:rPr>
          <w:t>4.4</w:t>
        </w:r>
        <w:r w:rsidR="00CF6FBA">
          <w:rPr>
            <w:rFonts w:asciiTheme="minorHAnsi" w:eastAsiaTheme="minorEastAsia" w:hAnsiTheme="minorHAnsi" w:cstheme="minorBidi"/>
            <w:bCs w:val="0"/>
            <w:caps w:val="0"/>
            <w:noProof/>
            <w:sz w:val="22"/>
            <w:szCs w:val="22"/>
            <w:lang w:val="nl-BE" w:eastAsia="nl-BE"/>
          </w:rPr>
          <w:tab/>
        </w:r>
        <w:r w:rsidR="00CF6FBA" w:rsidRPr="00B1365A">
          <w:rPr>
            <w:rStyle w:val="Hyperlink"/>
            <w:noProof/>
          </w:rPr>
          <w:t xml:space="preserve">Inschrijven </w:t>
        </w:r>
        <w:r w:rsidR="00CF6FBA" w:rsidRPr="00B1365A">
          <w:rPr>
            <w:rStyle w:val="Hyperlink"/>
            <w:noProof/>
            <w:lang w:val="nl-BE"/>
          </w:rPr>
          <w:t>en uitschrijven mail-</w:t>
        </w:r>
        <w:r w:rsidR="00CF6FBA" w:rsidRPr="00B1365A">
          <w:rPr>
            <w:rStyle w:val="Hyperlink"/>
            <w:noProof/>
          </w:rPr>
          <w:t>fora</w:t>
        </w:r>
        <w:r w:rsidR="00CF6FBA">
          <w:rPr>
            <w:noProof/>
            <w:webHidden/>
          </w:rPr>
          <w:tab/>
        </w:r>
        <w:r w:rsidR="00CF6FBA">
          <w:rPr>
            <w:noProof/>
            <w:webHidden/>
          </w:rPr>
          <w:fldChar w:fldCharType="begin"/>
        </w:r>
        <w:r w:rsidR="00CF6FBA">
          <w:rPr>
            <w:noProof/>
            <w:webHidden/>
          </w:rPr>
          <w:instrText xml:space="preserve"> PAGEREF _Toc381964338 \h </w:instrText>
        </w:r>
        <w:r w:rsidR="00CF6FBA">
          <w:rPr>
            <w:noProof/>
            <w:webHidden/>
          </w:rPr>
        </w:r>
        <w:r w:rsidR="00CF6FBA">
          <w:rPr>
            <w:noProof/>
            <w:webHidden/>
          </w:rPr>
          <w:fldChar w:fldCharType="separate"/>
        </w:r>
        <w:r w:rsidR="00CF6FBA">
          <w:rPr>
            <w:noProof/>
            <w:webHidden/>
          </w:rPr>
          <w:t>13</w:t>
        </w:r>
        <w:r w:rsidR="00CF6FBA">
          <w:rPr>
            <w:noProof/>
            <w:webHidden/>
          </w:rPr>
          <w:fldChar w:fldCharType="end"/>
        </w:r>
      </w:hyperlink>
    </w:p>
    <w:p w14:paraId="3E12BD46" w14:textId="77777777" w:rsidR="00F82D9B" w:rsidRDefault="00F82D9B" w:rsidP="00F82D9B">
      <w:pPr>
        <w:pStyle w:val="Inhopg1"/>
      </w:pPr>
      <w:r>
        <w:rPr>
          <w:lang w:val="nl-NL"/>
        </w:rPr>
        <w:fldChar w:fldCharType="end"/>
      </w:r>
    </w:p>
    <w:p w14:paraId="6FF40849" w14:textId="77777777" w:rsidR="00F82D9B" w:rsidRDefault="00F82D9B" w:rsidP="00F82D9B">
      <w:pPr>
        <w:pStyle w:val="Kop1"/>
        <w:keepLines/>
        <w:numPr>
          <w:ilvl w:val="0"/>
          <w:numId w:val="2"/>
        </w:numPr>
        <w:pBdr>
          <w:bottom w:val="none" w:sz="0" w:space="0" w:color="auto"/>
        </w:pBdr>
        <w:spacing w:before="480" w:after="240" w:line="276" w:lineRule="auto"/>
      </w:pPr>
      <w:bookmarkStart w:id="2" w:name="_Toc381964322"/>
      <w:r>
        <w:t>Inleiding</w:t>
      </w:r>
      <w:bookmarkEnd w:id="2"/>
    </w:p>
    <w:p w14:paraId="7FEEBAE6" w14:textId="77777777" w:rsidR="00F82D9B" w:rsidRPr="00BA214D" w:rsidRDefault="00F82D9B" w:rsidP="00F82D9B">
      <w:pPr>
        <w:rPr>
          <w:lang w:val="nl-BE"/>
        </w:rPr>
      </w:pPr>
      <w:r w:rsidRPr="00BA214D">
        <w:rPr>
          <w:lang w:val="nl-BE"/>
        </w:rPr>
        <w:t>Anno 2014 is Open Vlacc geëvolueerd  van een bibliografisch bestand voor copy-</w:t>
      </w:r>
      <w:proofErr w:type="spellStart"/>
      <w:r w:rsidRPr="00BA214D">
        <w:rPr>
          <w:lang w:val="nl-BE"/>
        </w:rPr>
        <w:t>cataloguing</w:t>
      </w:r>
      <w:proofErr w:type="spellEnd"/>
      <w:r w:rsidRPr="00BA214D">
        <w:rPr>
          <w:lang w:val="nl-BE"/>
        </w:rPr>
        <w:t xml:space="preserve"> naar een instrument dat ingezet wordt voor verschillende fases van collectiebeheer. Open Vlacc ondersteunt het bestelproces (</w:t>
      </w:r>
      <w:proofErr w:type="spellStart"/>
      <w:r w:rsidRPr="00BA214D">
        <w:rPr>
          <w:lang w:val="nl-BE"/>
        </w:rPr>
        <w:t>precat</w:t>
      </w:r>
      <w:proofErr w:type="spellEnd"/>
      <w:r w:rsidRPr="00BA214D">
        <w:rPr>
          <w:lang w:val="nl-BE"/>
        </w:rPr>
        <w:t xml:space="preserve">), de collectieverwerking (etiketveld 999), de </w:t>
      </w:r>
      <w:proofErr w:type="spellStart"/>
      <w:r w:rsidRPr="00BA214D">
        <w:rPr>
          <w:lang w:val="nl-BE"/>
        </w:rPr>
        <w:t>catalografie</w:t>
      </w:r>
      <w:proofErr w:type="spellEnd"/>
      <w:r w:rsidRPr="00BA214D">
        <w:rPr>
          <w:lang w:val="nl-BE"/>
        </w:rPr>
        <w:t xml:space="preserve"> (copy-</w:t>
      </w:r>
      <w:proofErr w:type="spellStart"/>
      <w:r w:rsidRPr="00BA214D">
        <w:rPr>
          <w:lang w:val="nl-BE"/>
        </w:rPr>
        <w:t>cataloguing</w:t>
      </w:r>
      <w:proofErr w:type="spellEnd"/>
      <w:r w:rsidRPr="00BA214D">
        <w:rPr>
          <w:lang w:val="nl-BE"/>
        </w:rPr>
        <w:t>) en de presentatie aan het publiek (bibliotheekportalen).</w:t>
      </w:r>
    </w:p>
    <w:p w14:paraId="0484F66E" w14:textId="77777777" w:rsidR="00F82D9B" w:rsidRPr="00BA214D" w:rsidRDefault="00F82D9B" w:rsidP="00F82D9B">
      <w:pPr>
        <w:rPr>
          <w:lang w:val="nl-BE"/>
        </w:rPr>
      </w:pPr>
      <w:r w:rsidRPr="00BA214D">
        <w:rPr>
          <w:lang w:val="nl-BE"/>
        </w:rPr>
        <w:t xml:space="preserve">Daarom is </w:t>
      </w:r>
      <w:r w:rsidR="00307883">
        <w:rPr>
          <w:lang w:val="nl-BE"/>
        </w:rPr>
        <w:t xml:space="preserve">de noodzaak aan </w:t>
      </w:r>
      <w:r w:rsidRPr="00B83C2D">
        <w:rPr>
          <w:lang w:val="nl-BE"/>
        </w:rPr>
        <w:t xml:space="preserve">snelle, kwaliteitsvolle en consistente data </w:t>
      </w:r>
      <w:r w:rsidRPr="00BA214D">
        <w:rPr>
          <w:lang w:val="nl-BE"/>
        </w:rPr>
        <w:t xml:space="preserve">steeds </w:t>
      </w:r>
      <w:r w:rsidR="00307883">
        <w:rPr>
          <w:lang w:val="nl-BE"/>
        </w:rPr>
        <w:t>belangrijke</w:t>
      </w:r>
      <w:r w:rsidRPr="00BA214D">
        <w:rPr>
          <w:lang w:val="nl-BE"/>
        </w:rPr>
        <w:t>r.</w:t>
      </w:r>
    </w:p>
    <w:p w14:paraId="7BEE8A96" w14:textId="77777777" w:rsidR="00F82D9B" w:rsidRPr="00BA214D" w:rsidRDefault="00F82D9B" w:rsidP="00F82D9B">
      <w:pPr>
        <w:rPr>
          <w:lang w:val="nl-BE"/>
        </w:rPr>
      </w:pPr>
      <w:r w:rsidRPr="00BA214D">
        <w:rPr>
          <w:lang w:val="nl-BE"/>
        </w:rPr>
        <w:t xml:space="preserve">Om de </w:t>
      </w:r>
      <w:proofErr w:type="spellStart"/>
      <w:r w:rsidRPr="00BA214D">
        <w:rPr>
          <w:lang w:val="nl-BE"/>
        </w:rPr>
        <w:t>vlacc-catalog</w:t>
      </w:r>
      <w:r>
        <w:rPr>
          <w:lang w:val="nl-BE"/>
        </w:rPr>
        <w:t>rafen</w:t>
      </w:r>
      <w:proofErr w:type="spellEnd"/>
      <w:r>
        <w:rPr>
          <w:lang w:val="nl-BE"/>
        </w:rPr>
        <w:t xml:space="preserve"> hierin te ondersteunen worden optimalisatiemogelijkheden gezocht in een uitgewerkte </w:t>
      </w:r>
      <w:r w:rsidRPr="00BA214D">
        <w:rPr>
          <w:lang w:val="nl-BE"/>
        </w:rPr>
        <w:t>workf</w:t>
      </w:r>
      <w:r>
        <w:rPr>
          <w:lang w:val="nl-BE"/>
        </w:rPr>
        <w:t>low</w:t>
      </w:r>
      <w:r w:rsidRPr="00BA214D">
        <w:rPr>
          <w:lang w:val="nl-BE"/>
        </w:rPr>
        <w:t xml:space="preserve"> voor catalogiseren</w:t>
      </w:r>
      <w:r>
        <w:rPr>
          <w:lang w:val="nl-BE"/>
        </w:rPr>
        <w:t xml:space="preserve">, </w:t>
      </w:r>
      <w:r w:rsidRPr="00BA214D">
        <w:rPr>
          <w:lang w:val="nl-BE"/>
        </w:rPr>
        <w:t>rubriceren</w:t>
      </w:r>
      <w:r>
        <w:rPr>
          <w:lang w:val="nl-BE"/>
        </w:rPr>
        <w:t xml:space="preserve"> en communiceren. </w:t>
      </w:r>
    </w:p>
    <w:p w14:paraId="09479847" w14:textId="77777777" w:rsidR="00F82D9B" w:rsidRDefault="00F82D9B" w:rsidP="00F82D9B">
      <w:pPr>
        <w:pStyle w:val="Kop1"/>
        <w:keepLines/>
        <w:numPr>
          <w:ilvl w:val="0"/>
          <w:numId w:val="2"/>
        </w:numPr>
        <w:pBdr>
          <w:bottom w:val="none" w:sz="0" w:space="0" w:color="auto"/>
        </w:pBdr>
        <w:spacing w:before="480" w:after="240" w:line="276" w:lineRule="auto"/>
      </w:pPr>
      <w:bookmarkStart w:id="3" w:name="_Toc381964323"/>
      <w:r>
        <w:lastRenderedPageBreak/>
        <w:t>Catalogiseerniveaus</w:t>
      </w:r>
      <w:bookmarkEnd w:id="3"/>
    </w:p>
    <w:p w14:paraId="1AA991F8" w14:textId="77777777" w:rsidR="00F82D9B" w:rsidRPr="00BA214D" w:rsidRDefault="006C3AA6" w:rsidP="00F82D9B">
      <w:pPr>
        <w:rPr>
          <w:lang w:val="nl-BE"/>
        </w:rPr>
      </w:pPr>
      <w:r>
        <w:rPr>
          <w:lang w:val="nl-BE"/>
        </w:rPr>
        <w:t xml:space="preserve">Bij het catalogiseren van </w:t>
      </w:r>
      <w:r w:rsidR="00F82D9B" w:rsidRPr="00BA214D">
        <w:rPr>
          <w:lang w:val="nl-BE"/>
        </w:rPr>
        <w:t xml:space="preserve">fysieke publicaties </w:t>
      </w:r>
      <w:r>
        <w:rPr>
          <w:lang w:val="nl-BE"/>
        </w:rPr>
        <w:t>kunnen we</w:t>
      </w:r>
      <w:r w:rsidR="00F82D9B" w:rsidRPr="00BA214D">
        <w:rPr>
          <w:lang w:val="nl-BE"/>
        </w:rPr>
        <w:t xml:space="preserve"> </w:t>
      </w:r>
      <w:r w:rsidR="00F82D9B" w:rsidRPr="00BA214D">
        <w:rPr>
          <w:b/>
          <w:lang w:val="nl-BE"/>
        </w:rPr>
        <w:t>vijf catalogiseerniveaus</w:t>
      </w:r>
      <w:r w:rsidR="00F82D9B" w:rsidRPr="00BA214D">
        <w:rPr>
          <w:lang w:val="nl-BE"/>
        </w:rPr>
        <w:t xml:space="preserve"> onderscheiden:</w:t>
      </w:r>
    </w:p>
    <w:p w14:paraId="76519714" w14:textId="77777777" w:rsidR="00F82D9B" w:rsidRPr="00307883" w:rsidRDefault="00F82D9B" w:rsidP="00F82D9B">
      <w:pPr>
        <w:numPr>
          <w:ilvl w:val="0"/>
          <w:numId w:val="11"/>
        </w:numPr>
        <w:spacing w:line="276" w:lineRule="auto"/>
        <w:ind w:hanging="359"/>
        <w:rPr>
          <w:lang w:val="nl-BE"/>
        </w:rPr>
      </w:pPr>
      <w:r w:rsidRPr="00BA214D">
        <w:rPr>
          <w:b/>
          <w:lang w:val="nl-BE"/>
        </w:rPr>
        <w:t>Publicatie bestellen</w:t>
      </w:r>
      <w:r w:rsidRPr="00BA214D">
        <w:rPr>
          <w:lang w:val="nl-BE"/>
        </w:rPr>
        <w:br/>
        <w:t xml:space="preserve">Basis: ruwe data van uitgevers,  … </w:t>
      </w:r>
      <w:r w:rsidRPr="00BA214D">
        <w:rPr>
          <w:lang w:val="nl-BE"/>
        </w:rPr>
        <w:br/>
      </w:r>
      <w:r w:rsidRPr="00307883">
        <w:rPr>
          <w:lang w:val="nl-BE"/>
        </w:rPr>
        <w:t xml:space="preserve">-&gt; </w:t>
      </w:r>
      <w:proofErr w:type="spellStart"/>
      <w:r w:rsidRPr="00307883">
        <w:rPr>
          <w:lang w:val="nl-BE"/>
        </w:rPr>
        <w:t>precat</w:t>
      </w:r>
      <w:proofErr w:type="spellEnd"/>
      <w:r w:rsidR="00307883" w:rsidRPr="00307883">
        <w:rPr>
          <w:lang w:val="nl-BE"/>
        </w:rPr>
        <w:t xml:space="preserve">-beschrijving op basis van uitgeversgegevens, geen </w:t>
      </w:r>
      <w:r w:rsidRPr="00307883">
        <w:rPr>
          <w:lang w:val="nl-BE"/>
        </w:rPr>
        <w:t xml:space="preserve">materiaal </w:t>
      </w:r>
      <w:r w:rsidR="0068643C">
        <w:rPr>
          <w:lang w:val="nl-BE"/>
        </w:rPr>
        <w:t>aanwezig.</w:t>
      </w:r>
    </w:p>
    <w:p w14:paraId="331DDF1D" w14:textId="77777777" w:rsidR="00F82D9B" w:rsidRPr="00BA214D" w:rsidRDefault="00F82D9B" w:rsidP="00F82D9B">
      <w:pPr>
        <w:numPr>
          <w:ilvl w:val="0"/>
          <w:numId w:val="11"/>
        </w:numPr>
        <w:spacing w:line="276" w:lineRule="auto"/>
        <w:ind w:hanging="359"/>
        <w:rPr>
          <w:lang w:val="nl-BE"/>
        </w:rPr>
      </w:pPr>
      <w:r w:rsidRPr="00BA214D">
        <w:rPr>
          <w:b/>
          <w:lang w:val="nl-BE"/>
        </w:rPr>
        <w:t xml:space="preserve">Inhoud rubriceren voor plaatsing </w:t>
      </w:r>
      <w:r w:rsidRPr="00BA214D">
        <w:rPr>
          <w:b/>
          <w:lang w:val="nl-BE"/>
        </w:rPr>
        <w:br/>
      </w:r>
      <w:r w:rsidRPr="00BA214D">
        <w:rPr>
          <w:lang w:val="nl-BE"/>
        </w:rPr>
        <w:t xml:space="preserve">Exacte data voor etiketinformatie: literaire aard </w:t>
      </w:r>
      <w:r>
        <w:rPr>
          <w:lang w:val="nl-BE"/>
        </w:rPr>
        <w:t>F</w:t>
      </w:r>
      <w:r w:rsidRPr="00BA214D">
        <w:rPr>
          <w:lang w:val="nl-BE"/>
        </w:rPr>
        <w:t xml:space="preserve">/NF, genre, </w:t>
      </w:r>
      <w:r>
        <w:rPr>
          <w:lang w:val="nl-BE"/>
        </w:rPr>
        <w:t>SISO</w:t>
      </w:r>
      <w:r w:rsidRPr="00BA214D">
        <w:rPr>
          <w:lang w:val="nl-BE"/>
        </w:rPr>
        <w:t xml:space="preserve">, </w:t>
      </w:r>
      <w:r>
        <w:rPr>
          <w:lang w:val="nl-BE"/>
        </w:rPr>
        <w:t>ZIZO,</w:t>
      </w:r>
      <w:r w:rsidRPr="00BA214D">
        <w:rPr>
          <w:lang w:val="nl-BE"/>
        </w:rPr>
        <w:t xml:space="preserve"> doelgroep</w:t>
      </w:r>
      <w:r>
        <w:rPr>
          <w:lang w:val="nl-BE"/>
        </w:rPr>
        <w:t>,</w:t>
      </w:r>
      <w:r w:rsidRPr="00BA214D">
        <w:rPr>
          <w:lang w:val="nl-BE"/>
        </w:rPr>
        <w:t xml:space="preserve"> </w:t>
      </w:r>
      <w:r>
        <w:rPr>
          <w:lang w:val="nl-BE"/>
        </w:rPr>
        <w:t>AVI</w:t>
      </w:r>
      <w:r w:rsidRPr="00BA214D">
        <w:rPr>
          <w:lang w:val="nl-BE"/>
        </w:rPr>
        <w:t>,…</w:t>
      </w:r>
      <w:r w:rsidRPr="00BA214D">
        <w:rPr>
          <w:lang w:val="nl-BE"/>
        </w:rPr>
        <w:br/>
        <w:t xml:space="preserve">-&gt; het materiaal is vereist </w:t>
      </w:r>
      <w:r w:rsidRPr="00555431">
        <w:rPr>
          <w:lang w:val="nl-BE"/>
        </w:rPr>
        <w:t>(fysiek of digitaal)</w:t>
      </w:r>
      <w:r w:rsidR="0068643C">
        <w:rPr>
          <w:lang w:val="nl-BE"/>
        </w:rPr>
        <w:t>.</w:t>
      </w:r>
    </w:p>
    <w:p w14:paraId="1C053753" w14:textId="77777777" w:rsidR="00F82D9B" w:rsidRPr="006C3AA6" w:rsidRDefault="006C3AA6" w:rsidP="00F82D9B">
      <w:pPr>
        <w:numPr>
          <w:ilvl w:val="0"/>
          <w:numId w:val="11"/>
        </w:numPr>
        <w:spacing w:line="276" w:lineRule="auto"/>
        <w:ind w:hanging="359"/>
        <w:rPr>
          <w:lang w:val="nl-BE"/>
        </w:rPr>
      </w:pPr>
      <w:r>
        <w:rPr>
          <w:b/>
          <w:lang w:val="nl-BE"/>
        </w:rPr>
        <w:t xml:space="preserve">Titelbeschrijving </w:t>
      </w:r>
      <w:r w:rsidR="00F82D9B" w:rsidRPr="00BA214D">
        <w:rPr>
          <w:b/>
          <w:lang w:val="nl-BE"/>
        </w:rPr>
        <w:t>vervolledigen</w:t>
      </w:r>
      <w:r w:rsidR="00F82D9B" w:rsidRPr="00BA214D">
        <w:rPr>
          <w:b/>
          <w:lang w:val="nl-BE"/>
        </w:rPr>
        <w:br/>
      </w:r>
      <w:r>
        <w:rPr>
          <w:lang w:val="nl-BE"/>
        </w:rPr>
        <w:t>F</w:t>
      </w:r>
      <w:r w:rsidR="00F82D9B" w:rsidRPr="00BA214D">
        <w:rPr>
          <w:lang w:val="nl-BE"/>
        </w:rPr>
        <w:t xml:space="preserve">ormeel en inhoudelijk vervolledigen volgens de Open Vlacc regelgeving. </w:t>
      </w:r>
      <w:r w:rsidR="00F82D9B" w:rsidRPr="00BA214D">
        <w:rPr>
          <w:lang w:val="nl-BE"/>
        </w:rPr>
        <w:br/>
      </w:r>
      <w:r w:rsidR="00F82D9B" w:rsidRPr="006C3AA6">
        <w:rPr>
          <w:lang w:val="nl-BE"/>
        </w:rPr>
        <w:t>-&gt; het materiaal is vereist (fysiek of digitaal)</w:t>
      </w:r>
      <w:r w:rsidR="0068643C">
        <w:rPr>
          <w:lang w:val="nl-BE"/>
        </w:rPr>
        <w:t>.</w:t>
      </w:r>
    </w:p>
    <w:p w14:paraId="0F283230" w14:textId="77777777" w:rsidR="00F82D9B" w:rsidRPr="00BA214D" w:rsidRDefault="00F82D9B" w:rsidP="00F82D9B">
      <w:pPr>
        <w:numPr>
          <w:ilvl w:val="0"/>
          <w:numId w:val="11"/>
        </w:numPr>
        <w:spacing w:line="276" w:lineRule="auto"/>
        <w:ind w:hanging="359"/>
        <w:rPr>
          <w:lang w:val="nl-BE"/>
        </w:rPr>
      </w:pPr>
      <w:r w:rsidRPr="00BA214D">
        <w:rPr>
          <w:b/>
          <w:lang w:val="nl-BE"/>
        </w:rPr>
        <w:t>Inhoudelijke verrijking</w:t>
      </w:r>
      <w:r w:rsidRPr="00BA214D">
        <w:rPr>
          <w:b/>
          <w:lang w:val="nl-BE"/>
        </w:rPr>
        <w:br/>
      </w:r>
      <w:r w:rsidRPr="00BA214D">
        <w:rPr>
          <w:lang w:val="nl-BE"/>
        </w:rPr>
        <w:t>Continue proces: bekroning, samenvatting, retro toevoegen/aanpassen van  onderwerpen/genres, classificatieschema’s, …</w:t>
      </w:r>
      <w:r w:rsidRPr="00BA214D">
        <w:rPr>
          <w:lang w:val="nl-BE"/>
        </w:rPr>
        <w:br/>
        <w:t xml:space="preserve">-&gt; het materiaal is niet </w:t>
      </w:r>
      <w:r w:rsidR="00875012">
        <w:rPr>
          <w:lang w:val="nl-BE"/>
        </w:rPr>
        <w:t xml:space="preserve">altijd </w:t>
      </w:r>
      <w:r w:rsidR="0068643C">
        <w:rPr>
          <w:lang w:val="nl-BE"/>
        </w:rPr>
        <w:t>vereist.</w:t>
      </w:r>
    </w:p>
    <w:p w14:paraId="141A1669" w14:textId="77777777" w:rsidR="00F82D9B" w:rsidRPr="00BA214D" w:rsidRDefault="00F82D9B" w:rsidP="00F82D9B">
      <w:pPr>
        <w:numPr>
          <w:ilvl w:val="0"/>
          <w:numId w:val="11"/>
        </w:numPr>
        <w:spacing w:line="276" w:lineRule="auto"/>
        <w:ind w:hanging="359"/>
        <w:rPr>
          <w:lang w:val="nl-BE"/>
        </w:rPr>
      </w:pPr>
      <w:r>
        <w:rPr>
          <w:b/>
          <w:lang w:val="nl-BE"/>
        </w:rPr>
        <w:t>Onderhoud databank</w:t>
      </w:r>
      <w:r w:rsidRPr="00BA214D">
        <w:rPr>
          <w:lang w:val="nl-BE"/>
        </w:rPr>
        <w:br/>
        <w:t xml:space="preserve">Continue proces: </w:t>
      </w:r>
      <w:proofErr w:type="spellStart"/>
      <w:r w:rsidRPr="00BA214D">
        <w:rPr>
          <w:lang w:val="nl-BE"/>
        </w:rPr>
        <w:t>authoritybeheer</w:t>
      </w:r>
      <w:proofErr w:type="spellEnd"/>
      <w:r w:rsidRPr="00BA214D">
        <w:rPr>
          <w:lang w:val="nl-BE"/>
        </w:rPr>
        <w:t>, relaties tussen personen, onderwerpen, publicaties, ….</w:t>
      </w:r>
      <w:r w:rsidRPr="00BA214D">
        <w:rPr>
          <w:lang w:val="nl-BE"/>
        </w:rPr>
        <w:br/>
        <w:t xml:space="preserve">-&gt; het materiaal is niet </w:t>
      </w:r>
      <w:r w:rsidR="00D57871">
        <w:rPr>
          <w:lang w:val="nl-BE"/>
        </w:rPr>
        <w:t xml:space="preserve">altijd </w:t>
      </w:r>
      <w:r w:rsidR="0068643C">
        <w:rPr>
          <w:lang w:val="nl-BE"/>
        </w:rPr>
        <w:t>vereist.</w:t>
      </w:r>
    </w:p>
    <w:p w14:paraId="47DA6BBF" w14:textId="77777777" w:rsidR="00F82D9B" w:rsidRPr="00BA214D" w:rsidRDefault="00F82D9B" w:rsidP="00F82D9B">
      <w:pPr>
        <w:ind w:left="361"/>
        <w:rPr>
          <w:lang w:val="nl-BE"/>
        </w:rPr>
      </w:pPr>
    </w:p>
    <w:p w14:paraId="216461AB" w14:textId="77777777" w:rsidR="00F82D9B" w:rsidRPr="00BA214D" w:rsidRDefault="00F82D9B" w:rsidP="00F82D9B">
      <w:pPr>
        <w:jc w:val="both"/>
        <w:rPr>
          <w:lang w:val="nl-BE"/>
        </w:rPr>
      </w:pPr>
      <w:r>
        <w:rPr>
          <w:lang w:val="nl-BE"/>
        </w:rPr>
        <w:t>D</w:t>
      </w:r>
      <w:r w:rsidRPr="00BA214D">
        <w:rPr>
          <w:lang w:val="nl-BE"/>
        </w:rPr>
        <w:t>e workf</w:t>
      </w:r>
      <w:r>
        <w:rPr>
          <w:lang w:val="nl-BE"/>
        </w:rPr>
        <w:t>low</w:t>
      </w:r>
      <w:r w:rsidRPr="00BA214D">
        <w:rPr>
          <w:lang w:val="nl-BE"/>
        </w:rPr>
        <w:t xml:space="preserve"> en communicatie voor de éénmalige processen (1 tot 3) </w:t>
      </w:r>
      <w:r>
        <w:rPr>
          <w:lang w:val="nl-BE"/>
        </w:rPr>
        <w:t xml:space="preserve">zijn </w:t>
      </w:r>
      <w:r w:rsidRPr="00BA214D">
        <w:rPr>
          <w:lang w:val="nl-BE"/>
        </w:rPr>
        <w:t xml:space="preserve">anders dan voor de processen die continue zijn (4 en 5). </w:t>
      </w:r>
    </w:p>
    <w:p w14:paraId="2303AA73" w14:textId="77777777" w:rsidR="00F82D9B" w:rsidRDefault="00F82D9B" w:rsidP="00F82D9B">
      <w:pPr>
        <w:pStyle w:val="Kop1"/>
        <w:keepLines/>
        <w:numPr>
          <w:ilvl w:val="0"/>
          <w:numId w:val="2"/>
        </w:numPr>
        <w:pBdr>
          <w:bottom w:val="none" w:sz="0" w:space="0" w:color="auto"/>
        </w:pBdr>
        <w:spacing w:before="480" w:after="240" w:line="276" w:lineRule="auto"/>
      </w:pPr>
      <w:bookmarkStart w:id="4" w:name="_Toc381964324"/>
      <w:r>
        <w:t>Workf</w:t>
      </w:r>
      <w:r>
        <w:rPr>
          <w:lang w:val="nl-BE"/>
        </w:rPr>
        <w:t>low</w:t>
      </w:r>
      <w:r>
        <w:t xml:space="preserve"> catalogiseren</w:t>
      </w:r>
      <w:bookmarkEnd w:id="4"/>
    </w:p>
    <w:p w14:paraId="5EAEC2A3" w14:textId="77777777" w:rsidR="00F82D9B" w:rsidRDefault="00F82D9B" w:rsidP="00F82D9B">
      <w:pPr>
        <w:pStyle w:val="Kop2"/>
        <w:keepLines/>
        <w:numPr>
          <w:ilvl w:val="1"/>
          <w:numId w:val="2"/>
        </w:numPr>
        <w:spacing w:before="200" w:after="240" w:line="276" w:lineRule="auto"/>
        <w:jc w:val="both"/>
      </w:pPr>
      <w:bookmarkStart w:id="5" w:name="_Toc381964325"/>
      <w:r>
        <w:t>Eenmalige processen</w:t>
      </w:r>
      <w:bookmarkEnd w:id="5"/>
    </w:p>
    <w:p w14:paraId="716DBE47" w14:textId="77777777" w:rsidR="00F82D9B" w:rsidRDefault="00F82D9B" w:rsidP="00F82D9B">
      <w:pPr>
        <w:pStyle w:val="Kop3"/>
        <w:keepLines/>
        <w:numPr>
          <w:ilvl w:val="2"/>
          <w:numId w:val="2"/>
        </w:numPr>
        <w:spacing w:before="200" w:after="200" w:line="276" w:lineRule="auto"/>
      </w:pPr>
      <w:bookmarkStart w:id="6" w:name="_Toc381964326"/>
      <w:proofErr w:type="spellStart"/>
      <w:r>
        <w:t>Precat</w:t>
      </w:r>
      <w:bookmarkEnd w:id="6"/>
      <w:proofErr w:type="spellEnd"/>
    </w:p>
    <w:p w14:paraId="1A29AC8C" w14:textId="77777777" w:rsidR="00F82D9B" w:rsidRDefault="00F95979" w:rsidP="00F82D9B">
      <w:pPr>
        <w:rPr>
          <w:lang w:val="nl-BE"/>
        </w:rPr>
      </w:pPr>
      <w:r>
        <w:rPr>
          <w:lang w:val="nl-BE"/>
        </w:rPr>
        <w:t xml:space="preserve">Het </w:t>
      </w:r>
      <w:r w:rsidR="00F82D9B" w:rsidRPr="00BA214D">
        <w:rPr>
          <w:lang w:val="nl-BE"/>
        </w:rPr>
        <w:t>Bibliografisch Centrum ne</w:t>
      </w:r>
      <w:r>
        <w:rPr>
          <w:lang w:val="nl-BE"/>
        </w:rPr>
        <w:t>emt</w:t>
      </w:r>
      <w:r w:rsidR="00F82D9B" w:rsidRPr="00BA214D">
        <w:rPr>
          <w:lang w:val="nl-BE"/>
        </w:rPr>
        <w:t xml:space="preserve"> dagelijks aankondigingen van </w:t>
      </w:r>
      <w:r>
        <w:rPr>
          <w:lang w:val="nl-BE"/>
        </w:rPr>
        <w:t>M4B (Boek.be)</w:t>
      </w:r>
      <w:r w:rsidR="00F82D9B" w:rsidRPr="00BA214D">
        <w:rPr>
          <w:lang w:val="nl-BE"/>
        </w:rPr>
        <w:t xml:space="preserve"> op in de productiedatabank</w:t>
      </w:r>
      <w:r w:rsidR="00F82D9B">
        <w:rPr>
          <w:lang w:val="nl-BE"/>
        </w:rPr>
        <w:t xml:space="preserve"> Open Vlacc</w:t>
      </w:r>
      <w:r w:rsidR="00EB262D">
        <w:rPr>
          <w:lang w:val="nl-BE"/>
        </w:rPr>
        <w:t xml:space="preserve"> (VLC01)</w:t>
      </w:r>
      <w:r w:rsidR="00F82D9B" w:rsidRPr="00BA214D">
        <w:rPr>
          <w:lang w:val="nl-BE"/>
        </w:rPr>
        <w:t xml:space="preserve">. De </w:t>
      </w:r>
      <w:proofErr w:type="spellStart"/>
      <w:r w:rsidR="00F82D9B" w:rsidRPr="00BA214D">
        <w:rPr>
          <w:lang w:val="nl-BE"/>
        </w:rPr>
        <w:t>precatbeschrijvingen</w:t>
      </w:r>
      <w:proofErr w:type="spellEnd"/>
      <w:r w:rsidR="00F82D9B" w:rsidRPr="00BA214D">
        <w:rPr>
          <w:lang w:val="nl-BE"/>
        </w:rPr>
        <w:t xml:space="preserve"> van de uitgevers worden geverifieerd met de auteurs- en uitgeversindex. Bij herdrukken of vertalingen worden </w:t>
      </w:r>
      <w:r w:rsidR="00D163E5">
        <w:rPr>
          <w:lang w:val="nl-BE"/>
        </w:rPr>
        <w:t xml:space="preserve"> zoveel mogelijk gegeve</w:t>
      </w:r>
      <w:r w:rsidR="00CF6FBA">
        <w:rPr>
          <w:lang w:val="nl-BE"/>
        </w:rPr>
        <w:t>ns van oudere drukken uit Open V</w:t>
      </w:r>
      <w:r w:rsidR="00D163E5">
        <w:rPr>
          <w:lang w:val="nl-BE"/>
        </w:rPr>
        <w:t xml:space="preserve">lacc  vb. </w:t>
      </w:r>
      <w:r w:rsidR="00F82D9B" w:rsidRPr="00BA214D">
        <w:rPr>
          <w:lang w:val="nl-BE"/>
        </w:rPr>
        <w:t>de doelgroep</w:t>
      </w:r>
      <w:r w:rsidR="00D163E5">
        <w:rPr>
          <w:lang w:val="nl-BE"/>
        </w:rPr>
        <w:t xml:space="preserve">, </w:t>
      </w:r>
      <w:r w:rsidR="00F82D9B" w:rsidRPr="00BA214D">
        <w:rPr>
          <w:lang w:val="nl-BE"/>
        </w:rPr>
        <w:t>onderwerpsgegevens</w:t>
      </w:r>
      <w:r w:rsidR="00D163E5">
        <w:rPr>
          <w:lang w:val="nl-BE"/>
        </w:rPr>
        <w:t>, oorspronkelijke titel, …</w:t>
      </w:r>
      <w:r w:rsidR="00F82D9B" w:rsidRPr="00BA214D">
        <w:rPr>
          <w:lang w:val="nl-BE"/>
        </w:rPr>
        <w:t xml:space="preserve"> </w:t>
      </w:r>
      <w:r w:rsidR="00F82D9B">
        <w:rPr>
          <w:lang w:val="nl-BE"/>
        </w:rPr>
        <w:t xml:space="preserve">reeds opgenomen in de </w:t>
      </w:r>
      <w:proofErr w:type="spellStart"/>
      <w:r w:rsidR="00F82D9B">
        <w:rPr>
          <w:lang w:val="nl-BE"/>
        </w:rPr>
        <w:t>precatbeschrijving</w:t>
      </w:r>
      <w:proofErr w:type="spellEnd"/>
      <w:r w:rsidR="00F82D9B">
        <w:rPr>
          <w:lang w:val="nl-BE"/>
        </w:rPr>
        <w:t>.</w:t>
      </w:r>
      <w:r w:rsidR="00F82D9B" w:rsidRPr="00BA214D">
        <w:rPr>
          <w:lang w:val="nl-BE"/>
        </w:rPr>
        <w:t xml:space="preserve"> </w:t>
      </w:r>
      <w:proofErr w:type="spellStart"/>
      <w:r w:rsidR="00F82D9B" w:rsidRPr="00BA214D">
        <w:rPr>
          <w:lang w:val="nl-BE"/>
        </w:rPr>
        <w:t>Precatbeschrijvingen</w:t>
      </w:r>
      <w:proofErr w:type="spellEnd"/>
      <w:r w:rsidR="00F82D9B" w:rsidRPr="00BA214D">
        <w:rPr>
          <w:lang w:val="nl-BE"/>
        </w:rPr>
        <w:t xml:space="preserve"> zijn herkenbaar aan een Status-</w:t>
      </w:r>
      <w:r w:rsidR="00F82D9B">
        <w:rPr>
          <w:lang w:val="nl-BE"/>
        </w:rPr>
        <w:t>veld (</w:t>
      </w:r>
      <w:proofErr w:type="spellStart"/>
      <w:r w:rsidR="00F82D9B">
        <w:rPr>
          <w:lang w:val="nl-BE"/>
        </w:rPr>
        <w:t>precat</w:t>
      </w:r>
      <w:proofErr w:type="spellEnd"/>
      <w:r w:rsidR="00F82D9B">
        <w:rPr>
          <w:lang w:val="nl-BE"/>
        </w:rPr>
        <w:t xml:space="preserve">) en een M21-veld </w:t>
      </w:r>
      <w:r w:rsidR="00F82D9B" w:rsidRPr="00BA214D">
        <w:rPr>
          <w:lang w:val="nl-BE"/>
        </w:rPr>
        <w:t>263 met de te verwachten verschijningsdatum.</w:t>
      </w:r>
    </w:p>
    <w:p w14:paraId="4BCD28FC" w14:textId="77777777" w:rsidR="0058046F" w:rsidRPr="00BA214D" w:rsidRDefault="0058046F" w:rsidP="00F82D9B">
      <w:pPr>
        <w:rPr>
          <w:lang w:val="nl-BE"/>
        </w:rPr>
      </w:pPr>
      <w:proofErr w:type="spellStart"/>
      <w:r>
        <w:rPr>
          <w:lang w:val="nl-BE"/>
        </w:rPr>
        <w:t>Precatbeschrijvingen</w:t>
      </w:r>
      <w:proofErr w:type="spellEnd"/>
      <w:r>
        <w:rPr>
          <w:lang w:val="nl-BE"/>
        </w:rPr>
        <w:t xml:space="preserve"> met voldoende onderwerpsvelden om een 999-veld (etikettenveld) te genereren, krijgen een statusveld: etiket.</w:t>
      </w:r>
    </w:p>
    <w:p w14:paraId="18AA393F" w14:textId="77777777" w:rsidR="00F82D9B" w:rsidRDefault="00F82D9B" w:rsidP="00F82D9B">
      <w:pPr>
        <w:pStyle w:val="Kop3"/>
        <w:keepLines/>
        <w:numPr>
          <w:ilvl w:val="2"/>
          <w:numId w:val="2"/>
        </w:numPr>
        <w:spacing w:before="200" w:after="200" w:line="276" w:lineRule="auto"/>
      </w:pPr>
      <w:bookmarkStart w:id="7" w:name="_Toc381964327"/>
      <w:proofErr w:type="spellStart"/>
      <w:r>
        <w:lastRenderedPageBreak/>
        <w:t>Fullcat</w:t>
      </w:r>
      <w:bookmarkEnd w:id="7"/>
      <w:proofErr w:type="spellEnd"/>
      <w:r>
        <w:t xml:space="preserve"> </w:t>
      </w:r>
    </w:p>
    <w:p w14:paraId="5562D65D" w14:textId="77777777" w:rsidR="00F82D9B" w:rsidRDefault="00F82D9B" w:rsidP="00F82D9B">
      <w:pPr>
        <w:rPr>
          <w:lang w:val="nl-BE"/>
        </w:rPr>
      </w:pPr>
      <w:r w:rsidRPr="00BA214D">
        <w:rPr>
          <w:lang w:val="nl-BE"/>
        </w:rPr>
        <w:t>E</w:t>
      </w:r>
      <w:r>
        <w:rPr>
          <w:lang w:val="nl-BE"/>
        </w:rPr>
        <w:t>e</w:t>
      </w:r>
      <w:r w:rsidRPr="00BA214D">
        <w:rPr>
          <w:lang w:val="nl-BE"/>
        </w:rPr>
        <w:t xml:space="preserve">n </w:t>
      </w:r>
      <w:proofErr w:type="spellStart"/>
      <w:r w:rsidRPr="00BA214D">
        <w:rPr>
          <w:lang w:val="nl-BE"/>
        </w:rPr>
        <w:t>fullcat</w:t>
      </w:r>
      <w:proofErr w:type="spellEnd"/>
      <w:r w:rsidRPr="00BA214D">
        <w:rPr>
          <w:lang w:val="nl-BE"/>
        </w:rPr>
        <w:t xml:space="preserve"> record is een beschrijving met alle inhoudelijke velden nodig voor </w:t>
      </w:r>
      <w:r>
        <w:rPr>
          <w:lang w:val="nl-BE"/>
        </w:rPr>
        <w:t>rubricering/</w:t>
      </w:r>
      <w:r w:rsidRPr="00BA214D">
        <w:rPr>
          <w:lang w:val="nl-BE"/>
        </w:rPr>
        <w:t>plaatsing</w:t>
      </w:r>
      <w:r>
        <w:rPr>
          <w:lang w:val="nl-BE"/>
        </w:rPr>
        <w:t xml:space="preserve"> (catalogiseerniveau 2) en alle </w:t>
      </w:r>
      <w:r w:rsidR="006C3AA6">
        <w:rPr>
          <w:lang w:val="nl-BE"/>
        </w:rPr>
        <w:t xml:space="preserve">andere </w:t>
      </w:r>
      <w:r w:rsidRPr="00BA214D">
        <w:rPr>
          <w:lang w:val="nl-BE"/>
        </w:rPr>
        <w:t xml:space="preserve">formele </w:t>
      </w:r>
      <w:r w:rsidR="006C3AA6">
        <w:rPr>
          <w:lang w:val="nl-BE"/>
        </w:rPr>
        <w:t xml:space="preserve">en inhoudelijke </w:t>
      </w:r>
      <w:r w:rsidRPr="00BA214D">
        <w:rPr>
          <w:lang w:val="nl-BE"/>
        </w:rPr>
        <w:t xml:space="preserve">kenmerken </w:t>
      </w:r>
      <w:r>
        <w:rPr>
          <w:lang w:val="nl-BE"/>
        </w:rPr>
        <w:t>(catalogise</w:t>
      </w:r>
      <w:r w:rsidR="00FF1036">
        <w:rPr>
          <w:lang w:val="nl-BE"/>
        </w:rPr>
        <w:t>e</w:t>
      </w:r>
      <w:r>
        <w:rPr>
          <w:lang w:val="nl-BE"/>
        </w:rPr>
        <w:t xml:space="preserve">rniveau 3). </w:t>
      </w:r>
      <w:r w:rsidR="00FF1036">
        <w:rPr>
          <w:lang w:val="nl-BE"/>
        </w:rPr>
        <w:br/>
        <w:t xml:space="preserve">De specifieke afspraken rond rubriceren worden vooraf aan de workflow </w:t>
      </w:r>
      <w:proofErr w:type="spellStart"/>
      <w:r w:rsidR="00FF1036">
        <w:rPr>
          <w:lang w:val="nl-BE"/>
        </w:rPr>
        <w:t>catalografie</w:t>
      </w:r>
      <w:proofErr w:type="spellEnd"/>
      <w:r w:rsidR="00FF1036">
        <w:rPr>
          <w:lang w:val="nl-BE"/>
        </w:rPr>
        <w:t xml:space="preserve"> behandeld.</w:t>
      </w:r>
    </w:p>
    <w:p w14:paraId="4BC69BA1" w14:textId="77777777" w:rsidR="00F82D9B" w:rsidRDefault="00F82D9B" w:rsidP="00F82D9B">
      <w:pPr>
        <w:pStyle w:val="Kop4"/>
        <w:numPr>
          <w:ilvl w:val="3"/>
          <w:numId w:val="24"/>
        </w:numPr>
        <w:ind w:left="1134" w:hanging="1134"/>
      </w:pPr>
      <w:bookmarkStart w:id="8" w:name="_Workflow_rubriceren"/>
      <w:bookmarkEnd w:id="8"/>
      <w:r>
        <w:t>Workflow rubriceren</w:t>
      </w:r>
    </w:p>
    <w:p w14:paraId="1D4D5445" w14:textId="77777777" w:rsidR="00F82D9B" w:rsidRDefault="00F82D9B" w:rsidP="00B336F9">
      <w:pPr>
        <w:spacing w:after="200"/>
        <w:contextualSpacing/>
        <w:rPr>
          <w:lang w:val="nl-BE"/>
        </w:rPr>
      </w:pPr>
      <w:r>
        <w:rPr>
          <w:lang w:val="nl-BE"/>
        </w:rPr>
        <w:t>Onder rubriceren verstaan we het toekennen van alle velden die de plaats bepalen van een publicatie binnen een collectie. De rubriceringsvelden genereren mogelijks een etiket</w:t>
      </w:r>
      <w:r w:rsidR="0058046F">
        <w:rPr>
          <w:lang w:val="nl-BE"/>
        </w:rPr>
        <w:t>veld 999</w:t>
      </w:r>
      <w:r>
        <w:rPr>
          <w:lang w:val="nl-BE"/>
        </w:rPr>
        <w:t>.</w:t>
      </w:r>
    </w:p>
    <w:p w14:paraId="3AA69A4E" w14:textId="77777777" w:rsidR="00F82D9B" w:rsidRPr="00D57871" w:rsidRDefault="00F82D9B" w:rsidP="00F82D9B">
      <w:pPr>
        <w:pStyle w:val="Lijstalinea"/>
        <w:numPr>
          <w:ilvl w:val="0"/>
          <w:numId w:val="21"/>
        </w:numPr>
        <w:spacing w:after="200" w:line="276" w:lineRule="auto"/>
        <w:contextualSpacing/>
        <w:rPr>
          <w:rFonts w:ascii="Verdana" w:hAnsi="Verdana"/>
          <w:sz w:val="20"/>
          <w:szCs w:val="20"/>
        </w:rPr>
      </w:pPr>
      <w:r w:rsidRPr="00D57871">
        <w:rPr>
          <w:rFonts w:ascii="Verdana" w:hAnsi="Verdana"/>
          <w:sz w:val="20"/>
          <w:szCs w:val="20"/>
        </w:rPr>
        <w:t>008 keuze fictie/non-fictie, taal</w:t>
      </w:r>
    </w:p>
    <w:p w14:paraId="247A87DE" w14:textId="77777777" w:rsidR="00F82D9B" w:rsidRPr="00D57871" w:rsidRDefault="00F82D9B" w:rsidP="00F82D9B">
      <w:pPr>
        <w:pStyle w:val="Lijstalinea"/>
        <w:numPr>
          <w:ilvl w:val="0"/>
          <w:numId w:val="21"/>
        </w:numPr>
        <w:spacing w:after="200" w:line="276" w:lineRule="auto"/>
        <w:contextualSpacing/>
        <w:rPr>
          <w:rFonts w:ascii="Verdana" w:hAnsi="Verdana"/>
          <w:sz w:val="20"/>
          <w:szCs w:val="20"/>
        </w:rPr>
      </w:pPr>
      <w:r w:rsidRPr="00D57871">
        <w:rPr>
          <w:rFonts w:ascii="Verdana" w:hAnsi="Verdana"/>
          <w:sz w:val="20"/>
          <w:szCs w:val="20"/>
        </w:rPr>
        <w:t>084 SISO</w:t>
      </w:r>
    </w:p>
    <w:p w14:paraId="0BBB07D9" w14:textId="77777777" w:rsidR="00F82D9B" w:rsidRPr="00D57871" w:rsidRDefault="00F82D9B" w:rsidP="00F82D9B">
      <w:pPr>
        <w:pStyle w:val="Lijstalinea"/>
        <w:numPr>
          <w:ilvl w:val="0"/>
          <w:numId w:val="21"/>
        </w:numPr>
        <w:spacing w:after="200" w:line="276" w:lineRule="auto"/>
        <w:contextualSpacing/>
        <w:rPr>
          <w:rFonts w:ascii="Verdana" w:hAnsi="Verdana"/>
          <w:sz w:val="20"/>
          <w:szCs w:val="20"/>
        </w:rPr>
      </w:pPr>
      <w:r w:rsidRPr="00D57871">
        <w:rPr>
          <w:rFonts w:ascii="Verdana" w:hAnsi="Verdana"/>
          <w:sz w:val="20"/>
          <w:szCs w:val="20"/>
        </w:rPr>
        <w:t>090 AVI</w:t>
      </w:r>
    </w:p>
    <w:p w14:paraId="2128CC27" w14:textId="77777777" w:rsidR="00F82D9B" w:rsidRPr="00D57871" w:rsidRDefault="00F82D9B" w:rsidP="00F82D9B">
      <w:pPr>
        <w:pStyle w:val="Lijstalinea"/>
        <w:numPr>
          <w:ilvl w:val="0"/>
          <w:numId w:val="21"/>
        </w:numPr>
        <w:spacing w:after="200" w:line="276" w:lineRule="auto"/>
        <w:contextualSpacing/>
        <w:rPr>
          <w:rFonts w:ascii="Verdana" w:hAnsi="Verdana"/>
          <w:sz w:val="20"/>
          <w:szCs w:val="20"/>
        </w:rPr>
      </w:pPr>
      <w:r w:rsidRPr="00D57871">
        <w:rPr>
          <w:rFonts w:ascii="Verdana" w:hAnsi="Verdana"/>
          <w:sz w:val="20"/>
          <w:szCs w:val="20"/>
        </w:rPr>
        <w:t>095 NBLC</w:t>
      </w:r>
      <w:r w:rsidR="00D57871">
        <w:rPr>
          <w:rFonts w:ascii="Verdana" w:hAnsi="Verdana"/>
          <w:sz w:val="20"/>
          <w:szCs w:val="20"/>
        </w:rPr>
        <w:t xml:space="preserve"> (Nederlands muziekclassificatie)</w:t>
      </w:r>
    </w:p>
    <w:p w14:paraId="352CB01D" w14:textId="77777777" w:rsidR="00F82D9B" w:rsidRPr="00D57871" w:rsidRDefault="00F82D9B" w:rsidP="00F82D9B">
      <w:pPr>
        <w:pStyle w:val="Lijstalinea"/>
        <w:numPr>
          <w:ilvl w:val="0"/>
          <w:numId w:val="21"/>
        </w:numPr>
        <w:spacing w:after="200" w:line="276" w:lineRule="auto"/>
        <w:contextualSpacing/>
        <w:rPr>
          <w:rFonts w:ascii="Verdana" w:hAnsi="Verdana"/>
          <w:sz w:val="20"/>
          <w:szCs w:val="20"/>
        </w:rPr>
      </w:pPr>
      <w:r w:rsidRPr="00D57871">
        <w:rPr>
          <w:rFonts w:ascii="Verdana" w:hAnsi="Verdana"/>
          <w:sz w:val="20"/>
          <w:szCs w:val="20"/>
        </w:rPr>
        <w:t>097 Vlaams muziekclassificatie</w:t>
      </w:r>
    </w:p>
    <w:p w14:paraId="0E6D0801" w14:textId="77777777" w:rsidR="00F82D9B" w:rsidRPr="00D57871" w:rsidRDefault="00F82D9B" w:rsidP="00F82D9B">
      <w:pPr>
        <w:pStyle w:val="Lijstalinea"/>
        <w:numPr>
          <w:ilvl w:val="0"/>
          <w:numId w:val="21"/>
        </w:numPr>
        <w:spacing w:after="200" w:line="276" w:lineRule="auto"/>
        <w:contextualSpacing/>
        <w:rPr>
          <w:rFonts w:ascii="Verdana" w:hAnsi="Verdana"/>
          <w:sz w:val="20"/>
          <w:szCs w:val="20"/>
        </w:rPr>
      </w:pPr>
      <w:r w:rsidRPr="00D57871">
        <w:rPr>
          <w:rFonts w:ascii="Verdana" w:hAnsi="Verdana"/>
          <w:sz w:val="20"/>
          <w:szCs w:val="20"/>
        </w:rPr>
        <w:t>1xx, 7xx</w:t>
      </w:r>
      <w:r w:rsidR="00BF4A87">
        <w:rPr>
          <w:rFonts w:ascii="Verdana" w:hAnsi="Verdana"/>
          <w:sz w:val="20"/>
          <w:szCs w:val="20"/>
        </w:rPr>
        <w:t xml:space="preserve"> of</w:t>
      </w:r>
      <w:r w:rsidRPr="00D57871">
        <w:rPr>
          <w:rFonts w:ascii="Verdana" w:hAnsi="Verdana"/>
          <w:sz w:val="20"/>
          <w:szCs w:val="20"/>
        </w:rPr>
        <w:t xml:space="preserve"> 6xx met indicator 9</w:t>
      </w:r>
    </w:p>
    <w:p w14:paraId="07D8BC13" w14:textId="77777777" w:rsidR="00F82D9B" w:rsidRPr="00D57871" w:rsidRDefault="00F82D9B" w:rsidP="00F82D9B">
      <w:pPr>
        <w:pStyle w:val="Lijstalinea"/>
        <w:numPr>
          <w:ilvl w:val="0"/>
          <w:numId w:val="21"/>
        </w:numPr>
        <w:spacing w:after="200" w:line="276" w:lineRule="auto"/>
        <w:contextualSpacing/>
        <w:rPr>
          <w:rFonts w:ascii="Verdana" w:hAnsi="Verdana"/>
          <w:sz w:val="20"/>
          <w:szCs w:val="20"/>
        </w:rPr>
      </w:pPr>
      <w:r w:rsidRPr="00D57871">
        <w:rPr>
          <w:rFonts w:ascii="Verdana" w:hAnsi="Verdana"/>
          <w:sz w:val="20"/>
          <w:szCs w:val="20"/>
        </w:rPr>
        <w:t xml:space="preserve">100/110 of 245$a als hoofdwoord  </w:t>
      </w:r>
    </w:p>
    <w:p w14:paraId="20B3D0BD" w14:textId="77777777" w:rsidR="00F82D9B" w:rsidRPr="00D57871" w:rsidRDefault="00F82D9B" w:rsidP="00F82D9B">
      <w:pPr>
        <w:pStyle w:val="Lijstalinea"/>
        <w:numPr>
          <w:ilvl w:val="0"/>
          <w:numId w:val="21"/>
        </w:numPr>
        <w:spacing w:after="200" w:line="276" w:lineRule="auto"/>
        <w:contextualSpacing/>
        <w:rPr>
          <w:rFonts w:ascii="Verdana" w:hAnsi="Verdana"/>
          <w:sz w:val="20"/>
          <w:szCs w:val="20"/>
        </w:rPr>
      </w:pPr>
      <w:r w:rsidRPr="00D57871">
        <w:rPr>
          <w:rFonts w:ascii="Verdana" w:hAnsi="Verdana"/>
          <w:sz w:val="20"/>
          <w:szCs w:val="20"/>
        </w:rPr>
        <w:t>490 reeksveld met indicator 9</w:t>
      </w:r>
    </w:p>
    <w:p w14:paraId="2D5BA01A" w14:textId="77777777" w:rsidR="00F82D9B" w:rsidRDefault="00F82D9B" w:rsidP="00F82D9B">
      <w:pPr>
        <w:pStyle w:val="Lijstalinea"/>
        <w:numPr>
          <w:ilvl w:val="0"/>
          <w:numId w:val="21"/>
        </w:numPr>
        <w:spacing w:after="200" w:line="276" w:lineRule="auto"/>
        <w:contextualSpacing/>
        <w:rPr>
          <w:rFonts w:ascii="Verdana" w:hAnsi="Verdana"/>
          <w:sz w:val="20"/>
          <w:szCs w:val="20"/>
        </w:rPr>
      </w:pPr>
      <w:r w:rsidRPr="00D57871">
        <w:rPr>
          <w:rFonts w:ascii="Verdana" w:hAnsi="Verdana"/>
          <w:sz w:val="20"/>
          <w:szCs w:val="20"/>
        </w:rPr>
        <w:t>521 doelgroep</w:t>
      </w:r>
    </w:p>
    <w:p w14:paraId="2F19DD30" w14:textId="77777777" w:rsidR="00C93E8D" w:rsidRPr="00D57871" w:rsidRDefault="00C93E8D" w:rsidP="00F82D9B">
      <w:pPr>
        <w:pStyle w:val="Lijstalinea"/>
        <w:numPr>
          <w:ilvl w:val="0"/>
          <w:numId w:val="21"/>
        </w:numPr>
        <w:spacing w:after="200" w:line="276" w:lineRule="auto"/>
        <w:contextualSpacing/>
        <w:rPr>
          <w:rFonts w:ascii="Verdana" w:hAnsi="Verdana"/>
          <w:sz w:val="20"/>
          <w:szCs w:val="20"/>
        </w:rPr>
      </w:pPr>
      <w:r>
        <w:rPr>
          <w:rFonts w:ascii="Verdana" w:hAnsi="Verdana"/>
          <w:sz w:val="20"/>
          <w:szCs w:val="20"/>
        </w:rPr>
        <w:t>650 genre met indicator 9</w:t>
      </w:r>
    </w:p>
    <w:p w14:paraId="0E4748D1" w14:textId="77777777" w:rsidR="006C3AA6" w:rsidRPr="00D57871" w:rsidRDefault="006C3AA6" w:rsidP="00F82D9B">
      <w:pPr>
        <w:pStyle w:val="Lijstalinea"/>
        <w:numPr>
          <w:ilvl w:val="0"/>
          <w:numId w:val="21"/>
        </w:numPr>
        <w:spacing w:after="200" w:line="276" w:lineRule="auto"/>
        <w:contextualSpacing/>
        <w:rPr>
          <w:rFonts w:ascii="Verdana" w:hAnsi="Verdana"/>
          <w:sz w:val="20"/>
          <w:szCs w:val="20"/>
        </w:rPr>
      </w:pPr>
      <w:r w:rsidRPr="00D57871">
        <w:rPr>
          <w:rFonts w:ascii="Verdana" w:hAnsi="Verdana"/>
          <w:sz w:val="20"/>
          <w:szCs w:val="20"/>
        </w:rPr>
        <w:t>650 vormgenre Makkelijk lezen</w:t>
      </w:r>
      <w:r w:rsidR="00C93E8D">
        <w:rPr>
          <w:rFonts w:ascii="Verdana" w:hAnsi="Verdana"/>
          <w:sz w:val="20"/>
          <w:szCs w:val="20"/>
        </w:rPr>
        <w:t xml:space="preserve"> en </w:t>
      </w:r>
      <w:proofErr w:type="spellStart"/>
      <w:r w:rsidR="00C93E8D">
        <w:rPr>
          <w:rFonts w:ascii="Verdana" w:hAnsi="Verdana"/>
          <w:sz w:val="20"/>
          <w:szCs w:val="20"/>
        </w:rPr>
        <w:t>Groteletterboeken</w:t>
      </w:r>
      <w:proofErr w:type="spellEnd"/>
    </w:p>
    <w:p w14:paraId="5FC12D40" w14:textId="77777777" w:rsidR="00F82D9B" w:rsidRPr="00D57871" w:rsidRDefault="00F82D9B" w:rsidP="00F82D9B">
      <w:pPr>
        <w:pStyle w:val="Lijstalinea"/>
        <w:numPr>
          <w:ilvl w:val="0"/>
          <w:numId w:val="21"/>
        </w:numPr>
        <w:spacing w:after="200" w:line="276" w:lineRule="auto"/>
        <w:contextualSpacing/>
        <w:rPr>
          <w:rFonts w:ascii="Verdana" w:hAnsi="Verdana"/>
          <w:sz w:val="20"/>
          <w:szCs w:val="20"/>
        </w:rPr>
      </w:pPr>
      <w:r w:rsidRPr="00D57871">
        <w:rPr>
          <w:rFonts w:ascii="Verdana" w:hAnsi="Verdana"/>
          <w:sz w:val="20"/>
          <w:szCs w:val="20"/>
        </w:rPr>
        <w:t>69x ZIZO</w:t>
      </w:r>
    </w:p>
    <w:p w14:paraId="10F1DA5A" w14:textId="77777777" w:rsidR="00B336F9" w:rsidRDefault="00F82D9B" w:rsidP="00F82D9B">
      <w:pPr>
        <w:rPr>
          <w:lang w:val="nl-BE"/>
        </w:rPr>
      </w:pPr>
      <w:r>
        <w:rPr>
          <w:lang w:val="nl-BE"/>
        </w:rPr>
        <w:t xml:space="preserve">Rubriceren gebeurt door de </w:t>
      </w:r>
      <w:r w:rsidRPr="002149E2">
        <w:rPr>
          <w:b/>
          <w:lang w:val="nl-BE"/>
        </w:rPr>
        <w:t xml:space="preserve">eerste </w:t>
      </w:r>
      <w:proofErr w:type="spellStart"/>
      <w:r w:rsidRPr="002149E2">
        <w:rPr>
          <w:b/>
          <w:lang w:val="nl-BE"/>
        </w:rPr>
        <w:t>catalograaf</w:t>
      </w:r>
      <w:proofErr w:type="spellEnd"/>
      <w:r>
        <w:rPr>
          <w:lang w:val="nl-BE"/>
        </w:rPr>
        <w:t xml:space="preserve"> die de publicatie in handen krijgt (</w:t>
      </w:r>
      <w:r w:rsidR="00BF4A87">
        <w:rPr>
          <w:lang w:val="nl-BE"/>
        </w:rPr>
        <w:t>=</w:t>
      </w:r>
      <w:r>
        <w:rPr>
          <w:lang w:val="nl-BE"/>
        </w:rPr>
        <w:t xml:space="preserve">eerste LOW-tag). </w:t>
      </w:r>
    </w:p>
    <w:p w14:paraId="295269F7" w14:textId="77777777" w:rsidR="00B336F9" w:rsidRDefault="00B336F9" w:rsidP="00F82D9B">
      <w:pPr>
        <w:rPr>
          <w:lang w:val="nl-BE"/>
        </w:rPr>
      </w:pPr>
      <w:r w:rsidRPr="00B336F9">
        <w:rPr>
          <w:lang w:val="nl-BE"/>
        </w:rPr>
        <w:t xml:space="preserve">Rubriceren gebeurt volgens de lijn die door de </w:t>
      </w:r>
      <w:r w:rsidRPr="00B336F9">
        <w:rPr>
          <w:b/>
          <w:lang w:val="nl-BE"/>
        </w:rPr>
        <w:t>Open Vlacc richtlijnen</w:t>
      </w:r>
      <w:r w:rsidRPr="00B336F9">
        <w:rPr>
          <w:lang w:val="nl-BE"/>
        </w:rPr>
        <w:t xml:space="preserve"> uitgezet is. </w:t>
      </w:r>
      <w:proofErr w:type="spellStart"/>
      <w:r w:rsidRPr="00B336F9">
        <w:rPr>
          <w:lang w:val="nl-BE"/>
        </w:rPr>
        <w:t>Cfr</w:t>
      </w:r>
      <w:proofErr w:type="spellEnd"/>
      <w:r w:rsidRPr="00B336F9">
        <w:rPr>
          <w:lang w:val="nl-BE"/>
        </w:rPr>
        <w:t xml:space="preserve"> alle </w:t>
      </w:r>
      <w:r w:rsidR="002120C7">
        <w:fldChar w:fldCharType="begin"/>
      </w:r>
      <w:r w:rsidR="002120C7" w:rsidRPr="002120C7">
        <w:rPr>
          <w:lang w:val="nl-BE"/>
        </w:rPr>
        <w:instrText>HYPERLINK "http://cultuurconnect-acc.abc-groep.be/regelgeving/"</w:instrText>
      </w:r>
      <w:r w:rsidR="002120C7">
        <w:fldChar w:fldCharType="separate"/>
      </w:r>
      <w:r w:rsidRPr="00BF4A87">
        <w:rPr>
          <w:rStyle w:val="Hyperlink"/>
          <w:lang w:val="nl-BE"/>
        </w:rPr>
        <w:t>afspraken over inhoudelijke ontsluiting.</w:t>
      </w:r>
      <w:r w:rsidR="002120C7">
        <w:rPr>
          <w:rStyle w:val="Hyperlink"/>
          <w:lang w:val="nl-BE"/>
        </w:rPr>
        <w:fldChar w:fldCharType="end"/>
      </w:r>
    </w:p>
    <w:p w14:paraId="59B7F635" w14:textId="77777777" w:rsidR="00D57871" w:rsidRDefault="00F82D9B" w:rsidP="00F82D9B">
      <w:pPr>
        <w:rPr>
          <w:lang w:val="nl-BE"/>
        </w:rPr>
      </w:pPr>
      <w:r>
        <w:rPr>
          <w:lang w:val="nl-BE"/>
        </w:rPr>
        <w:t xml:space="preserve">Bij het rubriceren </w:t>
      </w:r>
      <w:r w:rsidR="00C65D96">
        <w:rPr>
          <w:lang w:val="nl-BE"/>
        </w:rPr>
        <w:t>kijkt men ook</w:t>
      </w:r>
      <w:r>
        <w:rPr>
          <w:lang w:val="nl-BE"/>
        </w:rPr>
        <w:t xml:space="preserve"> naar </w:t>
      </w:r>
      <w:r>
        <w:rPr>
          <w:b/>
          <w:lang w:val="nl-BE"/>
        </w:rPr>
        <w:t>andere</w:t>
      </w:r>
      <w:r w:rsidRPr="002149E2">
        <w:rPr>
          <w:b/>
          <w:lang w:val="nl-BE"/>
        </w:rPr>
        <w:t xml:space="preserve"> edities </w:t>
      </w:r>
      <w:r w:rsidRPr="002149E2">
        <w:rPr>
          <w:lang w:val="nl-BE"/>
        </w:rPr>
        <w:t xml:space="preserve">(oudere drukken, andere </w:t>
      </w:r>
      <w:r>
        <w:rPr>
          <w:lang w:val="nl-BE"/>
        </w:rPr>
        <w:t xml:space="preserve">bindwijze, </w:t>
      </w:r>
      <w:r w:rsidRPr="002149E2">
        <w:rPr>
          <w:lang w:val="nl-BE"/>
        </w:rPr>
        <w:t>taal of materiaal)</w:t>
      </w:r>
      <w:r>
        <w:rPr>
          <w:b/>
          <w:lang w:val="nl-BE"/>
        </w:rPr>
        <w:t xml:space="preserve"> </w:t>
      </w:r>
      <w:r w:rsidRPr="002149E2">
        <w:rPr>
          <w:b/>
          <w:lang w:val="nl-BE"/>
        </w:rPr>
        <w:t>of gelijkaardige titels</w:t>
      </w:r>
      <w:r>
        <w:rPr>
          <w:lang w:val="nl-BE"/>
        </w:rPr>
        <w:t xml:space="preserve">, vb. andere titels in dezelfde reeks, andere werken van de auteur, </w:t>
      </w:r>
      <w:r w:rsidR="00D57871">
        <w:rPr>
          <w:lang w:val="nl-BE"/>
        </w:rPr>
        <w:t xml:space="preserve"> andere werken over zelfde onderwerp, </w:t>
      </w:r>
      <w:r>
        <w:rPr>
          <w:lang w:val="nl-BE"/>
        </w:rPr>
        <w:t>…</w:t>
      </w:r>
    </w:p>
    <w:p w14:paraId="016D220E" w14:textId="77777777" w:rsidR="00FE3643" w:rsidRDefault="00FE3643" w:rsidP="00FE3643">
      <w:pPr>
        <w:rPr>
          <w:lang w:val="nl-BE"/>
        </w:rPr>
      </w:pPr>
      <w:r>
        <w:rPr>
          <w:lang w:val="nl-BE"/>
        </w:rPr>
        <w:t xml:space="preserve">Bij het </w:t>
      </w:r>
      <w:r w:rsidRPr="00FE3643">
        <w:rPr>
          <w:b/>
          <w:lang w:val="nl-BE"/>
        </w:rPr>
        <w:t xml:space="preserve">overnemen van </w:t>
      </w:r>
      <w:r w:rsidR="00BB1ABA">
        <w:rPr>
          <w:b/>
          <w:lang w:val="nl-BE"/>
        </w:rPr>
        <w:t xml:space="preserve">de </w:t>
      </w:r>
      <w:r w:rsidRPr="00FE3643">
        <w:rPr>
          <w:b/>
          <w:lang w:val="nl-BE"/>
        </w:rPr>
        <w:t>rubricering</w:t>
      </w:r>
      <w:r>
        <w:rPr>
          <w:lang w:val="nl-BE"/>
        </w:rPr>
        <w:t xml:space="preserve"> voor andere edities wordt altijd gecontroleerd of de rubricering correct is en </w:t>
      </w:r>
      <w:r w:rsidR="00BB1ABA">
        <w:rPr>
          <w:lang w:val="nl-BE"/>
        </w:rPr>
        <w:t xml:space="preserve">nog </w:t>
      </w:r>
      <w:r>
        <w:rPr>
          <w:lang w:val="nl-BE"/>
        </w:rPr>
        <w:t xml:space="preserve">geldig is volgens de recentste afspraken.  </w:t>
      </w:r>
    </w:p>
    <w:p w14:paraId="52C01B8C" w14:textId="77777777" w:rsidR="00FE3643" w:rsidRDefault="00BB1ABA" w:rsidP="00FE3643">
      <w:pPr>
        <w:rPr>
          <w:lang w:val="nl-BE"/>
        </w:rPr>
      </w:pPr>
      <w:r>
        <w:rPr>
          <w:lang w:val="nl-BE"/>
        </w:rPr>
        <w:t>V</w:t>
      </w:r>
      <w:r w:rsidR="00CC3FA1" w:rsidRPr="00CC3FA1">
        <w:rPr>
          <w:lang w:val="nl-BE"/>
        </w:rPr>
        <w:t xml:space="preserve">elden voor rubriceren worden achteraf </w:t>
      </w:r>
      <w:r w:rsidR="00CC3FA1" w:rsidRPr="00BB1ABA">
        <w:rPr>
          <w:b/>
          <w:lang w:val="nl-BE"/>
        </w:rPr>
        <w:t>zo weinig mogelijk gewijzigd</w:t>
      </w:r>
      <w:r w:rsidR="00CC3FA1" w:rsidRPr="00CC3FA1">
        <w:rPr>
          <w:lang w:val="nl-BE"/>
        </w:rPr>
        <w:t xml:space="preserve">. </w:t>
      </w:r>
      <w:r w:rsidR="00CC3FA1" w:rsidRPr="00386710">
        <w:rPr>
          <w:lang w:val="nl-BE"/>
        </w:rPr>
        <w:t xml:space="preserve">Indien er redenen zijn om rubriceringsvelden te wijzigen, wordt </w:t>
      </w:r>
      <w:r>
        <w:rPr>
          <w:lang w:val="nl-BE"/>
        </w:rPr>
        <w:t xml:space="preserve">hierover gecommuniceerd via de Open Vlacc mail fora. </w:t>
      </w:r>
      <w:r>
        <w:rPr>
          <w:lang w:val="nl-BE"/>
        </w:rPr>
        <w:br/>
      </w:r>
      <w:r w:rsidRPr="00CC3FA1">
        <w:rPr>
          <w:b/>
          <w:lang w:val="nl-BE"/>
        </w:rPr>
        <w:t>Communicatie</w:t>
      </w:r>
      <w:r>
        <w:rPr>
          <w:lang w:val="nl-BE"/>
        </w:rPr>
        <w:t xml:space="preserve"> over wijzigingen aan rubriceringsvelden:</w:t>
      </w:r>
      <w:r w:rsidRPr="00CC3FA1">
        <w:rPr>
          <w:lang w:val="nl-BE"/>
        </w:rPr>
        <w:t xml:space="preserve"> </w:t>
      </w:r>
      <w:r w:rsidR="00CC3FA1" w:rsidRPr="00386710">
        <w:rPr>
          <w:lang w:val="nl-BE"/>
        </w:rPr>
        <w:t xml:space="preserve">de alternatieve ontsluiting + motivatie </w:t>
      </w:r>
      <w:r>
        <w:rPr>
          <w:lang w:val="nl-BE"/>
        </w:rPr>
        <w:t xml:space="preserve">wordt </w:t>
      </w:r>
      <w:r w:rsidR="00CC3FA1" w:rsidRPr="00386710">
        <w:rPr>
          <w:lang w:val="nl-BE"/>
        </w:rPr>
        <w:t xml:space="preserve">op het </w:t>
      </w:r>
      <w:r w:rsidR="00CF6FBA">
        <w:rPr>
          <w:lang w:val="nl-BE"/>
        </w:rPr>
        <w:t xml:space="preserve">gepaste </w:t>
      </w:r>
      <w:r w:rsidR="00CC3FA1" w:rsidRPr="00386710">
        <w:rPr>
          <w:lang w:val="nl-BE"/>
        </w:rPr>
        <w:t xml:space="preserve">forum gepost. </w:t>
      </w:r>
      <w:r w:rsidR="00CC3FA1" w:rsidRPr="00B336F9">
        <w:rPr>
          <w:lang w:val="nl-BE"/>
        </w:rPr>
        <w:t>De bibliotheek met de eerste LOW-tag reageert binnen de vijf werkdagen</w:t>
      </w:r>
      <w:r w:rsidR="00B336F9">
        <w:rPr>
          <w:lang w:val="nl-BE"/>
        </w:rPr>
        <w:t xml:space="preserve"> (zie ook verder paragraaf </w:t>
      </w:r>
      <w:r w:rsidR="002120C7">
        <w:fldChar w:fldCharType="begin"/>
      </w:r>
      <w:r w:rsidR="002120C7" w:rsidRPr="002120C7">
        <w:rPr>
          <w:lang w:val="nl-BE"/>
        </w:rPr>
        <w:instrText>HYPERLINK \l "_Afspraken_bij_gebruik"</w:instrText>
      </w:r>
      <w:r w:rsidR="002120C7">
        <w:fldChar w:fldCharType="separate"/>
      </w:r>
      <w:r w:rsidR="00EB6164" w:rsidRPr="00EB6164">
        <w:rPr>
          <w:rStyle w:val="Hyperlink"/>
          <w:lang w:val="nl-BE"/>
        </w:rPr>
        <w:t>4.1 Afspraken bij gebruik fora</w:t>
      </w:r>
      <w:r w:rsidR="002120C7">
        <w:rPr>
          <w:rStyle w:val="Hyperlink"/>
          <w:lang w:val="nl-BE"/>
        </w:rPr>
        <w:fldChar w:fldCharType="end"/>
      </w:r>
      <w:r w:rsidR="00EB6164">
        <w:rPr>
          <w:lang w:val="nl-BE"/>
        </w:rPr>
        <w:t>)</w:t>
      </w:r>
    </w:p>
    <w:p w14:paraId="2EEDA6FF" w14:textId="77777777" w:rsidR="00B336F9" w:rsidRDefault="00BB1ABA" w:rsidP="00FE3643">
      <w:pPr>
        <w:rPr>
          <w:lang w:val="nl-BE"/>
        </w:rPr>
      </w:pPr>
      <w:r>
        <w:rPr>
          <w:lang w:val="nl-BE"/>
        </w:rPr>
        <w:lastRenderedPageBreak/>
        <w:t>In welke gevallen</w:t>
      </w:r>
      <w:r w:rsidR="00B336F9">
        <w:rPr>
          <w:lang w:val="nl-BE"/>
        </w:rPr>
        <w:t xml:space="preserve"> communiceren?</w:t>
      </w:r>
    </w:p>
    <w:p w14:paraId="6E2C6178" w14:textId="77777777" w:rsidR="004D62F7" w:rsidRDefault="00FE3643" w:rsidP="00B336F9">
      <w:pPr>
        <w:pStyle w:val="Lijstalinea"/>
        <w:numPr>
          <w:ilvl w:val="0"/>
          <w:numId w:val="44"/>
        </w:numPr>
        <w:spacing w:line="276" w:lineRule="auto"/>
        <w:rPr>
          <w:rFonts w:ascii="Verdana" w:hAnsi="Verdana"/>
          <w:sz w:val="20"/>
          <w:szCs w:val="20"/>
        </w:rPr>
      </w:pPr>
      <w:r w:rsidRPr="00BB1ABA">
        <w:rPr>
          <w:rFonts w:ascii="Verdana" w:hAnsi="Verdana"/>
          <w:sz w:val="20"/>
          <w:szCs w:val="20"/>
        </w:rPr>
        <w:t>Aanpassingen aan ZIZO-velden</w:t>
      </w:r>
      <w:r w:rsidR="00BB1ABA" w:rsidRPr="00BB1ABA">
        <w:rPr>
          <w:rFonts w:ascii="Verdana" w:hAnsi="Verdana"/>
          <w:sz w:val="20"/>
          <w:szCs w:val="20"/>
        </w:rPr>
        <w:t xml:space="preserve"> </w:t>
      </w:r>
      <w:r w:rsidRPr="00BB1ABA">
        <w:rPr>
          <w:rFonts w:ascii="Verdana" w:hAnsi="Verdana"/>
          <w:sz w:val="20"/>
          <w:szCs w:val="20"/>
        </w:rPr>
        <w:t>worden altijd gecommuniceerd</w:t>
      </w:r>
      <w:r w:rsidR="00B336F9" w:rsidRPr="00BB1ABA">
        <w:rPr>
          <w:rFonts w:ascii="Verdana" w:hAnsi="Verdana"/>
          <w:sz w:val="20"/>
          <w:szCs w:val="20"/>
        </w:rPr>
        <w:t>.</w:t>
      </w:r>
      <w:r w:rsidR="00BB1ABA" w:rsidRPr="00BB1ABA">
        <w:rPr>
          <w:rFonts w:ascii="Verdana" w:hAnsi="Verdana"/>
          <w:sz w:val="20"/>
          <w:szCs w:val="20"/>
        </w:rPr>
        <w:t xml:space="preserve"> </w:t>
      </w:r>
    </w:p>
    <w:p w14:paraId="37A43AD2" w14:textId="77777777" w:rsidR="00BB1ABA" w:rsidRDefault="00BB1ABA" w:rsidP="004D62F7">
      <w:pPr>
        <w:pStyle w:val="Lijstalinea"/>
        <w:numPr>
          <w:ilvl w:val="1"/>
          <w:numId w:val="44"/>
        </w:numPr>
        <w:spacing w:line="276" w:lineRule="auto"/>
        <w:rPr>
          <w:rFonts w:ascii="Verdana" w:hAnsi="Verdana"/>
          <w:sz w:val="20"/>
          <w:szCs w:val="20"/>
        </w:rPr>
      </w:pPr>
      <w:r>
        <w:rPr>
          <w:rFonts w:ascii="Verdana" w:hAnsi="Verdana"/>
          <w:sz w:val="20"/>
          <w:szCs w:val="20"/>
        </w:rPr>
        <w:t xml:space="preserve">aanpassingen aan nieuwe </w:t>
      </w:r>
      <w:r w:rsidR="004D62F7">
        <w:rPr>
          <w:rFonts w:ascii="Verdana" w:hAnsi="Verdana"/>
          <w:sz w:val="20"/>
          <w:szCs w:val="20"/>
        </w:rPr>
        <w:t>en</w:t>
      </w:r>
      <w:r>
        <w:rPr>
          <w:rFonts w:ascii="Verdana" w:hAnsi="Verdana"/>
          <w:sz w:val="20"/>
          <w:szCs w:val="20"/>
        </w:rPr>
        <w:t xml:space="preserve"> oude beschrijvingen.</w:t>
      </w:r>
    </w:p>
    <w:p w14:paraId="32715871" w14:textId="77777777" w:rsidR="004D62F7" w:rsidRDefault="004D62F7" w:rsidP="004D62F7">
      <w:pPr>
        <w:pStyle w:val="Lijstalinea"/>
        <w:numPr>
          <w:ilvl w:val="1"/>
          <w:numId w:val="44"/>
        </w:numPr>
        <w:spacing w:line="276" w:lineRule="auto"/>
        <w:rPr>
          <w:rFonts w:ascii="Verdana" w:hAnsi="Verdana"/>
          <w:sz w:val="20"/>
          <w:szCs w:val="20"/>
        </w:rPr>
      </w:pPr>
      <w:r>
        <w:rPr>
          <w:rFonts w:ascii="Verdana" w:hAnsi="Verdana"/>
          <w:sz w:val="20"/>
          <w:szCs w:val="20"/>
        </w:rPr>
        <w:t>Aanpassingen aan kleuter, jeugd en volwassenen ZIZO</w:t>
      </w:r>
    </w:p>
    <w:p w14:paraId="415AABD6" w14:textId="77777777" w:rsidR="00B336F9" w:rsidRPr="00BB1ABA" w:rsidRDefault="00FE3643" w:rsidP="00B336F9">
      <w:pPr>
        <w:pStyle w:val="Lijstalinea"/>
        <w:numPr>
          <w:ilvl w:val="0"/>
          <w:numId w:val="44"/>
        </w:numPr>
        <w:spacing w:line="276" w:lineRule="auto"/>
        <w:rPr>
          <w:rFonts w:ascii="Verdana" w:hAnsi="Verdana"/>
          <w:sz w:val="20"/>
          <w:szCs w:val="20"/>
        </w:rPr>
      </w:pPr>
      <w:r w:rsidRPr="00BB1ABA">
        <w:rPr>
          <w:rFonts w:ascii="Verdana" w:hAnsi="Verdana"/>
          <w:sz w:val="20"/>
          <w:szCs w:val="20"/>
        </w:rPr>
        <w:t xml:space="preserve">Aanpassingen aan andere rubriceringsvelden </w:t>
      </w:r>
      <w:r w:rsidR="00CC3FA1" w:rsidRPr="00BB1ABA">
        <w:rPr>
          <w:rFonts w:ascii="Verdana" w:hAnsi="Verdana"/>
          <w:sz w:val="20"/>
          <w:szCs w:val="20"/>
        </w:rPr>
        <w:t>(SISO, NBLC, Vl</w:t>
      </w:r>
      <w:r w:rsidR="00F95979">
        <w:rPr>
          <w:rFonts w:ascii="Verdana" w:hAnsi="Verdana"/>
          <w:sz w:val="20"/>
          <w:szCs w:val="20"/>
        </w:rPr>
        <w:t>aams</w:t>
      </w:r>
      <w:r w:rsidR="00CC3FA1" w:rsidRPr="00BB1ABA">
        <w:rPr>
          <w:rFonts w:ascii="Verdana" w:hAnsi="Verdana"/>
          <w:sz w:val="20"/>
          <w:szCs w:val="20"/>
        </w:rPr>
        <w:t xml:space="preserve"> </w:t>
      </w:r>
      <w:r w:rsidR="00B336F9" w:rsidRPr="00BB1ABA">
        <w:rPr>
          <w:rFonts w:ascii="Verdana" w:hAnsi="Verdana"/>
          <w:sz w:val="20"/>
          <w:szCs w:val="20"/>
        </w:rPr>
        <w:t>m</w:t>
      </w:r>
      <w:r w:rsidR="00CC3FA1" w:rsidRPr="00BB1ABA">
        <w:rPr>
          <w:rFonts w:ascii="Verdana" w:hAnsi="Verdana"/>
          <w:sz w:val="20"/>
          <w:szCs w:val="20"/>
        </w:rPr>
        <w:t xml:space="preserve">uziekschema, genres) </w:t>
      </w:r>
      <w:r w:rsidR="00C93E8D" w:rsidRPr="00BB1ABA">
        <w:rPr>
          <w:rFonts w:ascii="Verdana" w:hAnsi="Verdana"/>
          <w:sz w:val="20"/>
          <w:szCs w:val="20"/>
        </w:rPr>
        <w:t xml:space="preserve">worden gecommuniceerd in geval </w:t>
      </w:r>
      <w:r w:rsidR="004D62F7">
        <w:rPr>
          <w:rFonts w:ascii="Verdana" w:hAnsi="Verdana"/>
          <w:sz w:val="20"/>
          <w:szCs w:val="20"/>
        </w:rPr>
        <w:t xml:space="preserve">van een </w:t>
      </w:r>
      <w:r w:rsidR="00C93E8D" w:rsidRPr="00BB1ABA">
        <w:rPr>
          <w:rFonts w:ascii="Verdana" w:hAnsi="Verdana"/>
          <w:sz w:val="20"/>
          <w:szCs w:val="20"/>
        </w:rPr>
        <w:t xml:space="preserve">voorstel </w:t>
      </w:r>
      <w:r w:rsidR="004D62F7">
        <w:rPr>
          <w:rFonts w:ascii="Verdana" w:hAnsi="Verdana"/>
          <w:sz w:val="20"/>
          <w:szCs w:val="20"/>
        </w:rPr>
        <w:t xml:space="preserve">voor </w:t>
      </w:r>
      <w:r w:rsidR="00B336F9" w:rsidRPr="00BB1ABA">
        <w:rPr>
          <w:rFonts w:ascii="Verdana" w:hAnsi="Verdana"/>
          <w:sz w:val="20"/>
          <w:szCs w:val="20"/>
        </w:rPr>
        <w:t>alternatieve</w:t>
      </w:r>
      <w:r w:rsidR="00C93E8D" w:rsidRPr="00BB1ABA">
        <w:rPr>
          <w:rFonts w:ascii="Verdana" w:hAnsi="Verdana"/>
          <w:sz w:val="20"/>
          <w:szCs w:val="20"/>
        </w:rPr>
        <w:t xml:space="preserve"> ontsluiting.</w:t>
      </w:r>
    </w:p>
    <w:p w14:paraId="4E7F00D7" w14:textId="77777777" w:rsidR="00FE3643" w:rsidRPr="00B336F9" w:rsidRDefault="00C93E8D" w:rsidP="00B336F9">
      <w:pPr>
        <w:pStyle w:val="Lijstalinea"/>
        <w:numPr>
          <w:ilvl w:val="0"/>
          <w:numId w:val="44"/>
        </w:numPr>
        <w:spacing w:line="276" w:lineRule="auto"/>
        <w:rPr>
          <w:rFonts w:ascii="Verdana" w:hAnsi="Verdana"/>
          <w:sz w:val="20"/>
          <w:szCs w:val="20"/>
        </w:rPr>
      </w:pPr>
      <w:r w:rsidRPr="00B336F9">
        <w:rPr>
          <w:rFonts w:ascii="Verdana" w:hAnsi="Verdana"/>
          <w:sz w:val="20"/>
          <w:szCs w:val="20"/>
        </w:rPr>
        <w:t>Wijzigingen ten</w:t>
      </w:r>
      <w:r w:rsidR="00CC3FA1" w:rsidRPr="00B336F9">
        <w:rPr>
          <w:rFonts w:ascii="Verdana" w:hAnsi="Verdana"/>
          <w:sz w:val="20"/>
          <w:szCs w:val="20"/>
        </w:rPr>
        <w:t xml:space="preserve"> </w:t>
      </w:r>
      <w:r w:rsidRPr="00B336F9">
        <w:rPr>
          <w:rFonts w:ascii="Verdana" w:hAnsi="Verdana"/>
          <w:sz w:val="20"/>
          <w:szCs w:val="20"/>
        </w:rPr>
        <w:t xml:space="preserve">gevolge van nieuwe afspraken of classificatie updates worden </w:t>
      </w:r>
      <w:r w:rsidR="00CC3FA1" w:rsidRPr="00B336F9">
        <w:rPr>
          <w:rFonts w:ascii="Verdana" w:hAnsi="Verdana"/>
          <w:sz w:val="20"/>
          <w:szCs w:val="20"/>
        </w:rPr>
        <w:t>uitgevoerd</w:t>
      </w:r>
      <w:r w:rsidR="00B336F9" w:rsidRPr="00B336F9">
        <w:rPr>
          <w:rStyle w:val="Voetnootmarkering"/>
          <w:rFonts w:ascii="Verdana" w:hAnsi="Verdana"/>
          <w:sz w:val="20"/>
          <w:szCs w:val="20"/>
        </w:rPr>
        <w:footnoteReference w:id="1"/>
      </w:r>
      <w:r w:rsidR="00CC3FA1" w:rsidRPr="00B336F9">
        <w:rPr>
          <w:rFonts w:ascii="Verdana" w:hAnsi="Verdana"/>
          <w:sz w:val="20"/>
          <w:szCs w:val="20"/>
        </w:rPr>
        <w:t xml:space="preserve">  en </w:t>
      </w:r>
      <w:r w:rsidRPr="00B336F9">
        <w:rPr>
          <w:rFonts w:ascii="Verdana" w:hAnsi="Verdana"/>
          <w:sz w:val="20"/>
          <w:szCs w:val="20"/>
        </w:rPr>
        <w:t>niet gecommuniceerd</w:t>
      </w:r>
      <w:r w:rsidR="00CC3FA1" w:rsidRPr="00B336F9">
        <w:rPr>
          <w:rFonts w:ascii="Verdana" w:hAnsi="Verdana"/>
          <w:sz w:val="20"/>
          <w:szCs w:val="20"/>
        </w:rPr>
        <w:t>.</w:t>
      </w:r>
      <w:r w:rsidR="00B336F9" w:rsidRPr="00B336F9">
        <w:rPr>
          <w:rFonts w:ascii="Verdana" w:hAnsi="Verdana"/>
          <w:sz w:val="20"/>
          <w:szCs w:val="20"/>
        </w:rPr>
        <w:t xml:space="preserve"> (bij ZIZO</w:t>
      </w:r>
      <w:r w:rsidR="00CF6FBA">
        <w:rPr>
          <w:rFonts w:ascii="Verdana" w:hAnsi="Verdana"/>
          <w:sz w:val="20"/>
          <w:szCs w:val="20"/>
        </w:rPr>
        <w:t>-wijzigingen is er</w:t>
      </w:r>
      <w:r w:rsidR="00B336F9" w:rsidRPr="00B336F9">
        <w:rPr>
          <w:rFonts w:ascii="Verdana" w:hAnsi="Verdana"/>
          <w:sz w:val="20"/>
          <w:szCs w:val="20"/>
        </w:rPr>
        <w:t xml:space="preserve"> altijd communicatie) </w:t>
      </w:r>
      <w:r w:rsidR="00B336F9" w:rsidRPr="00B336F9">
        <w:rPr>
          <w:rFonts w:ascii="Verdana" w:hAnsi="Verdana"/>
          <w:sz w:val="20"/>
          <w:szCs w:val="20"/>
        </w:rPr>
        <w:br/>
      </w:r>
    </w:p>
    <w:p w14:paraId="7950189C" w14:textId="77777777" w:rsidR="00BF4A87" w:rsidRDefault="00F82D9B" w:rsidP="00BF4A87">
      <w:pPr>
        <w:rPr>
          <w:lang w:val="nl-BE"/>
        </w:rPr>
      </w:pPr>
      <w:r w:rsidRPr="00FE3643">
        <w:rPr>
          <w:lang w:val="nl-BE"/>
        </w:rPr>
        <w:t xml:space="preserve">Bij </w:t>
      </w:r>
      <w:r w:rsidRPr="00CC3FA1">
        <w:rPr>
          <w:b/>
          <w:lang w:val="nl-BE"/>
        </w:rPr>
        <w:t>twijfel over rubriceren</w:t>
      </w:r>
      <w:r w:rsidRPr="00FE3643">
        <w:rPr>
          <w:lang w:val="nl-BE"/>
        </w:rPr>
        <w:t xml:space="preserve">, kan via het forum </w:t>
      </w:r>
      <w:r w:rsidRPr="00BF4A87">
        <w:rPr>
          <w:b/>
          <w:lang w:val="nl-BE"/>
        </w:rPr>
        <w:t>advies</w:t>
      </w:r>
      <w:r w:rsidRPr="00FE3643">
        <w:rPr>
          <w:lang w:val="nl-BE"/>
        </w:rPr>
        <w:t xml:space="preserve"> gevraagd worden. </w:t>
      </w:r>
      <w:r w:rsidR="00BF4A87">
        <w:rPr>
          <w:lang w:val="nl-BE"/>
        </w:rPr>
        <w:t xml:space="preserve">(zie verder </w:t>
      </w:r>
      <w:r w:rsidR="002120C7">
        <w:fldChar w:fldCharType="begin"/>
      </w:r>
      <w:r w:rsidR="002120C7" w:rsidRPr="002120C7">
        <w:rPr>
          <w:lang w:val="nl-BE"/>
        </w:rPr>
        <w:instrText>HYPERLINK \l "_Afspraken_bij_gebruik"</w:instrText>
      </w:r>
      <w:r w:rsidR="002120C7">
        <w:fldChar w:fldCharType="separate"/>
      </w:r>
      <w:r w:rsidR="00BF4A87" w:rsidRPr="00EB6164">
        <w:rPr>
          <w:rStyle w:val="Hyperlink"/>
          <w:lang w:val="nl-BE"/>
        </w:rPr>
        <w:t>4.1 Afspraken bij gebruik fora</w:t>
      </w:r>
      <w:r w:rsidR="002120C7">
        <w:rPr>
          <w:rStyle w:val="Hyperlink"/>
          <w:lang w:val="nl-BE"/>
        </w:rPr>
        <w:fldChar w:fldCharType="end"/>
      </w:r>
      <w:r w:rsidR="00BF4A87">
        <w:rPr>
          <w:lang w:val="nl-BE"/>
        </w:rPr>
        <w:t>)</w:t>
      </w:r>
    </w:p>
    <w:p w14:paraId="10CD1714" w14:textId="77777777" w:rsidR="003A1361" w:rsidRPr="00BA214D" w:rsidRDefault="003A1361" w:rsidP="00F82D9B">
      <w:pPr>
        <w:rPr>
          <w:lang w:val="nl-BE"/>
        </w:rPr>
      </w:pPr>
    </w:p>
    <w:p w14:paraId="26FB1E3A" w14:textId="77777777" w:rsidR="00F82D9B" w:rsidRPr="00957CD1" w:rsidRDefault="00F82D9B" w:rsidP="00F82D9B">
      <w:pPr>
        <w:pStyle w:val="Geenafstand"/>
        <w:rPr>
          <w:lang w:val="nl-BE"/>
        </w:rPr>
      </w:pPr>
      <w:r w:rsidRPr="00957CD1">
        <w:rPr>
          <w:lang w:val="nl-BE"/>
        </w:rPr>
        <w:t>3.1.2.2.</w:t>
      </w:r>
      <w:r w:rsidRPr="00957CD1">
        <w:rPr>
          <w:rStyle w:val="Kop4Char"/>
          <w:lang w:val="nl-BE"/>
        </w:rPr>
        <w:t>Workflow catalogiseren</w:t>
      </w:r>
      <w:r w:rsidRPr="00957CD1">
        <w:rPr>
          <w:lang w:val="nl-BE"/>
        </w:rPr>
        <w:br/>
      </w:r>
    </w:p>
    <w:p w14:paraId="0AC3673F" w14:textId="77777777" w:rsidR="00BC5011" w:rsidRPr="00957CD1" w:rsidRDefault="00BC5011" w:rsidP="00F82D9B">
      <w:pPr>
        <w:pStyle w:val="Geenafstand"/>
        <w:rPr>
          <w:lang w:val="nl-BE"/>
        </w:rPr>
      </w:pPr>
      <w:r w:rsidRPr="00957CD1">
        <w:rPr>
          <w:lang w:val="nl-BE"/>
        </w:rPr>
        <w:t xml:space="preserve">NOOT: afhankelijk van de interne werkprocessen kan er eerst vanuit </w:t>
      </w:r>
      <w:proofErr w:type="spellStart"/>
      <w:r w:rsidRPr="00957CD1">
        <w:rPr>
          <w:lang w:val="nl-BE"/>
        </w:rPr>
        <w:t>Wise</w:t>
      </w:r>
      <w:proofErr w:type="spellEnd"/>
      <w:r w:rsidRPr="00957CD1">
        <w:rPr>
          <w:lang w:val="nl-BE"/>
        </w:rPr>
        <w:t xml:space="preserve"> gewerkt worden om te kijken of een beschrijving reeds beschreven staat in Open Vlacc en of die al twee maal gecontroleerd is door een Vlacc-invoerder (Status: Gecontroleerd).</w:t>
      </w:r>
    </w:p>
    <w:p w14:paraId="055C9D01" w14:textId="77777777" w:rsidR="00BC5011" w:rsidRPr="00957CD1" w:rsidRDefault="00BC5011" w:rsidP="00F82D9B">
      <w:pPr>
        <w:pStyle w:val="Geenafstand"/>
        <w:rPr>
          <w:lang w:val="nl-BE"/>
        </w:rPr>
      </w:pPr>
      <w:r w:rsidRPr="00957CD1">
        <w:rPr>
          <w:lang w:val="nl-BE"/>
        </w:rPr>
        <w:t>Hier vermelden we enkel het opzoeken in Open Vlacc zelf.</w:t>
      </w:r>
    </w:p>
    <w:p w14:paraId="4CFFDCEB" w14:textId="77777777" w:rsidR="00BC5011" w:rsidRPr="00957CD1" w:rsidRDefault="00BC5011" w:rsidP="00F82D9B">
      <w:pPr>
        <w:pStyle w:val="Geenafstand"/>
        <w:rPr>
          <w:lang w:val="nl-BE"/>
        </w:rPr>
      </w:pPr>
    </w:p>
    <w:p w14:paraId="0ECB0DFF" w14:textId="77777777" w:rsidR="00F82D9B" w:rsidRDefault="00F82D9B" w:rsidP="00F82D9B">
      <w:pPr>
        <w:numPr>
          <w:ilvl w:val="0"/>
          <w:numId w:val="10"/>
        </w:numPr>
        <w:spacing w:after="200" w:line="276" w:lineRule="auto"/>
        <w:ind w:left="426" w:hanging="426"/>
        <w:rPr>
          <w:lang w:val="nl-BE"/>
        </w:rPr>
      </w:pPr>
      <w:r w:rsidRPr="00BA214D">
        <w:rPr>
          <w:b/>
          <w:lang w:val="nl-BE"/>
        </w:rPr>
        <w:t>Zoeken</w:t>
      </w:r>
      <w:r w:rsidRPr="00BA214D">
        <w:rPr>
          <w:lang w:val="nl-BE"/>
        </w:rPr>
        <w:t xml:space="preserve"> of er al een beschrijving </w:t>
      </w:r>
      <w:r>
        <w:rPr>
          <w:lang w:val="nl-BE"/>
        </w:rPr>
        <w:t>in de productiedatabank</w:t>
      </w:r>
      <w:r w:rsidR="00C65D96">
        <w:rPr>
          <w:lang w:val="nl-BE"/>
        </w:rPr>
        <w:t xml:space="preserve"> (VLC01)</w:t>
      </w:r>
      <w:r>
        <w:rPr>
          <w:lang w:val="nl-BE"/>
        </w:rPr>
        <w:t xml:space="preserve"> </w:t>
      </w:r>
      <w:r w:rsidRPr="00BA214D">
        <w:rPr>
          <w:lang w:val="nl-BE"/>
        </w:rPr>
        <w:t xml:space="preserve">is. </w:t>
      </w:r>
    </w:p>
    <w:p w14:paraId="1EE4B553" w14:textId="77777777" w:rsidR="00F82D9B" w:rsidRPr="00543140" w:rsidRDefault="00F82D9B" w:rsidP="00F82D9B">
      <w:pPr>
        <w:spacing w:after="200" w:line="276" w:lineRule="auto"/>
        <w:ind w:left="360"/>
        <w:rPr>
          <w:lang w:val="nl-BE"/>
        </w:rPr>
      </w:pPr>
      <w:r w:rsidRPr="00543140">
        <w:rPr>
          <w:lang w:val="nl-BE"/>
        </w:rPr>
        <w:t>Zoeksleutels:</w:t>
      </w:r>
    </w:p>
    <w:p w14:paraId="470CE1C8" w14:textId="77777777" w:rsidR="00F82D9B" w:rsidRPr="00543140" w:rsidRDefault="00F82D9B" w:rsidP="00F82D9B">
      <w:pPr>
        <w:numPr>
          <w:ilvl w:val="1"/>
          <w:numId w:val="10"/>
        </w:numPr>
        <w:spacing w:after="200" w:line="240" w:lineRule="auto"/>
        <w:rPr>
          <w:lang w:val="nl-BE"/>
        </w:rPr>
      </w:pPr>
      <w:r w:rsidRPr="00543140">
        <w:rPr>
          <w:lang w:val="nl-BE"/>
        </w:rPr>
        <w:t>ISBN/EAN</w:t>
      </w:r>
    </w:p>
    <w:p w14:paraId="543E8B13" w14:textId="77777777" w:rsidR="00F82D9B" w:rsidRPr="00543140" w:rsidRDefault="00F82D9B" w:rsidP="00F82D9B">
      <w:pPr>
        <w:numPr>
          <w:ilvl w:val="1"/>
          <w:numId w:val="10"/>
        </w:numPr>
        <w:spacing w:after="200" w:line="240" w:lineRule="auto"/>
        <w:rPr>
          <w:lang w:val="nl-BE"/>
        </w:rPr>
      </w:pPr>
      <w:r w:rsidRPr="00543140">
        <w:rPr>
          <w:lang w:val="nl-BE"/>
        </w:rPr>
        <w:t>titel + auteur</w:t>
      </w:r>
    </w:p>
    <w:p w14:paraId="7E6A346F" w14:textId="77777777" w:rsidR="00F82D9B" w:rsidRPr="00543140" w:rsidRDefault="00F82D9B" w:rsidP="00F82D9B">
      <w:pPr>
        <w:numPr>
          <w:ilvl w:val="1"/>
          <w:numId w:val="10"/>
        </w:numPr>
        <w:spacing w:after="200" w:line="240" w:lineRule="auto"/>
        <w:rPr>
          <w:lang w:val="nl-BE"/>
        </w:rPr>
      </w:pPr>
      <w:r w:rsidRPr="00543140">
        <w:rPr>
          <w:lang w:val="nl-BE"/>
        </w:rPr>
        <w:t>auteursindex</w:t>
      </w:r>
    </w:p>
    <w:p w14:paraId="4B6A930A" w14:textId="77777777" w:rsidR="00F82D9B" w:rsidRDefault="00F82D9B" w:rsidP="00F82D9B">
      <w:pPr>
        <w:numPr>
          <w:ilvl w:val="1"/>
          <w:numId w:val="10"/>
        </w:numPr>
        <w:spacing w:after="200" w:line="240" w:lineRule="auto"/>
        <w:rPr>
          <w:lang w:val="nl-BE"/>
        </w:rPr>
      </w:pPr>
      <w:r w:rsidRPr="00543140">
        <w:rPr>
          <w:lang w:val="nl-BE"/>
        </w:rPr>
        <w:t>…</w:t>
      </w:r>
      <w:r>
        <w:rPr>
          <w:lang w:val="nl-BE"/>
        </w:rPr>
        <w:br/>
      </w:r>
    </w:p>
    <w:p w14:paraId="5297C544" w14:textId="77777777" w:rsidR="00F82D9B" w:rsidRDefault="0058712E" w:rsidP="0094673A">
      <w:pPr>
        <w:spacing w:after="200" w:line="240" w:lineRule="auto"/>
        <w:ind w:left="426"/>
        <w:rPr>
          <w:lang w:val="nl-BE"/>
        </w:rPr>
      </w:pPr>
      <w:r>
        <w:rPr>
          <w:lang w:val="nl-BE"/>
        </w:rPr>
        <w:t xml:space="preserve">Bij het zoeken </w:t>
      </w:r>
      <w:r w:rsidR="00C65D96">
        <w:rPr>
          <w:lang w:val="nl-BE"/>
        </w:rPr>
        <w:t>kijkt men altijd</w:t>
      </w:r>
      <w:r>
        <w:rPr>
          <w:lang w:val="nl-BE"/>
        </w:rPr>
        <w:t xml:space="preserve"> of er beschrijvingen van andere edities van de te catalogiseren tit</w:t>
      </w:r>
      <w:r w:rsidR="0094673A">
        <w:rPr>
          <w:lang w:val="nl-BE"/>
        </w:rPr>
        <w:t>el in de databank aanwezig zijn: andere bindwijze, vorige drukken, vertalingen, ander materiaaltype,…</w:t>
      </w:r>
    </w:p>
    <w:p w14:paraId="2377AB5B" w14:textId="77777777" w:rsidR="00F82D9B" w:rsidRPr="00BA214D" w:rsidRDefault="00F82D9B" w:rsidP="00F82D9B">
      <w:pPr>
        <w:numPr>
          <w:ilvl w:val="0"/>
          <w:numId w:val="10"/>
        </w:numPr>
        <w:spacing w:after="200" w:line="276" w:lineRule="auto"/>
        <w:ind w:left="426" w:hanging="426"/>
        <w:rPr>
          <w:lang w:val="nl-BE"/>
        </w:rPr>
      </w:pPr>
      <w:r w:rsidRPr="00BA214D">
        <w:rPr>
          <w:b/>
          <w:lang w:val="nl-BE"/>
        </w:rPr>
        <w:t xml:space="preserve">Ja, er is een </w:t>
      </w:r>
      <w:proofErr w:type="spellStart"/>
      <w:r w:rsidRPr="00BA214D">
        <w:rPr>
          <w:b/>
          <w:lang w:val="nl-BE"/>
        </w:rPr>
        <w:t>fullcat</w:t>
      </w:r>
      <w:proofErr w:type="spellEnd"/>
      <w:r w:rsidRPr="00BA214D">
        <w:rPr>
          <w:b/>
          <w:lang w:val="nl-BE"/>
        </w:rPr>
        <w:t xml:space="preserve"> zonder </w:t>
      </w:r>
      <w:r>
        <w:rPr>
          <w:b/>
          <w:lang w:val="nl-BE"/>
        </w:rPr>
        <w:t>LOW</w:t>
      </w:r>
      <w:r w:rsidRPr="00BA214D">
        <w:rPr>
          <w:b/>
          <w:lang w:val="nl-BE"/>
        </w:rPr>
        <w:t>-tag</w:t>
      </w:r>
      <w:r w:rsidRPr="00D40447">
        <w:rPr>
          <w:rStyle w:val="Voetnootmarkering"/>
          <w:b/>
        </w:rPr>
        <w:footnoteReference w:id="2"/>
      </w:r>
      <w:r w:rsidRPr="00BA214D">
        <w:rPr>
          <w:b/>
          <w:lang w:val="nl-BE"/>
        </w:rPr>
        <w:t xml:space="preserve"> of met één </w:t>
      </w:r>
      <w:r>
        <w:rPr>
          <w:b/>
          <w:lang w:val="nl-BE"/>
        </w:rPr>
        <w:t>LOW</w:t>
      </w:r>
      <w:r w:rsidRPr="00BA214D">
        <w:rPr>
          <w:b/>
          <w:lang w:val="nl-BE"/>
        </w:rPr>
        <w:t>-tag</w:t>
      </w:r>
      <w:r w:rsidRPr="00BA214D">
        <w:rPr>
          <w:lang w:val="nl-BE"/>
        </w:rPr>
        <w:t>:</w:t>
      </w:r>
    </w:p>
    <w:p w14:paraId="40F579E1" w14:textId="77777777" w:rsidR="00F82D9B" w:rsidRDefault="00F82D9B" w:rsidP="00F82D9B">
      <w:pPr>
        <w:numPr>
          <w:ilvl w:val="1"/>
          <w:numId w:val="12"/>
        </w:numPr>
        <w:spacing w:after="200" w:line="240" w:lineRule="auto"/>
      </w:pPr>
      <w:r>
        <w:t xml:space="preserve">Alle </w:t>
      </w:r>
      <w:proofErr w:type="spellStart"/>
      <w:r>
        <w:t>velden</w:t>
      </w:r>
      <w:proofErr w:type="spellEnd"/>
      <w:r>
        <w:t xml:space="preserve"> </w:t>
      </w:r>
      <w:proofErr w:type="spellStart"/>
      <w:r>
        <w:t>overlopen</w:t>
      </w:r>
      <w:proofErr w:type="spellEnd"/>
      <w:r>
        <w:t>.</w:t>
      </w:r>
    </w:p>
    <w:p w14:paraId="245192F1" w14:textId="77777777" w:rsidR="00F82D9B" w:rsidRPr="00981E2F" w:rsidRDefault="00F82D9B" w:rsidP="00F20283">
      <w:pPr>
        <w:numPr>
          <w:ilvl w:val="2"/>
          <w:numId w:val="12"/>
        </w:numPr>
        <w:spacing w:after="200" w:line="240" w:lineRule="auto"/>
        <w:ind w:left="1985" w:hanging="142"/>
        <w:rPr>
          <w:lang w:val="nl-BE"/>
        </w:rPr>
      </w:pPr>
      <w:r w:rsidRPr="00981E2F">
        <w:rPr>
          <w:lang w:val="nl-BE"/>
        </w:rPr>
        <w:t>Formele velden; ook vaste velden LDR en 008</w:t>
      </w:r>
    </w:p>
    <w:p w14:paraId="687EF819" w14:textId="77777777" w:rsidR="00F82D9B" w:rsidRPr="007478C9" w:rsidRDefault="00F82D9B" w:rsidP="00F20283">
      <w:pPr>
        <w:numPr>
          <w:ilvl w:val="2"/>
          <w:numId w:val="12"/>
        </w:numPr>
        <w:spacing w:after="200" w:line="240" w:lineRule="auto"/>
        <w:ind w:left="1985" w:hanging="142"/>
        <w:rPr>
          <w:lang w:val="en-US"/>
        </w:rPr>
      </w:pPr>
      <w:proofErr w:type="spellStart"/>
      <w:r w:rsidRPr="007478C9">
        <w:rPr>
          <w:lang w:val="en-US"/>
        </w:rPr>
        <w:t>Rubricering</w:t>
      </w:r>
      <w:r w:rsidR="003A1361" w:rsidRPr="007478C9">
        <w:rPr>
          <w:lang w:val="en-US"/>
        </w:rPr>
        <w:t>s</w:t>
      </w:r>
      <w:proofErr w:type="spellEnd"/>
      <w:r w:rsidR="003A1361" w:rsidRPr="007478C9">
        <w:rPr>
          <w:lang w:val="en-US"/>
        </w:rPr>
        <w:t>/</w:t>
      </w:r>
      <w:proofErr w:type="spellStart"/>
      <w:r w:rsidR="003A1361" w:rsidRPr="007478C9">
        <w:rPr>
          <w:lang w:val="en-US"/>
        </w:rPr>
        <w:t>etiket</w:t>
      </w:r>
      <w:r w:rsidRPr="007478C9">
        <w:rPr>
          <w:lang w:val="en-US"/>
        </w:rPr>
        <w:t>velden</w:t>
      </w:r>
      <w:proofErr w:type="spellEnd"/>
      <w:r w:rsidR="00EB6164" w:rsidRPr="007478C9">
        <w:rPr>
          <w:lang w:val="en-US"/>
        </w:rPr>
        <w:t xml:space="preserve"> (</w:t>
      </w:r>
      <w:proofErr w:type="spellStart"/>
      <w:r w:rsidR="00EB6164" w:rsidRPr="007478C9">
        <w:rPr>
          <w:lang w:val="en-US"/>
        </w:rPr>
        <w:t>cfr</w:t>
      </w:r>
      <w:proofErr w:type="spellEnd"/>
      <w:r w:rsidR="00EB6164" w:rsidRPr="007478C9">
        <w:rPr>
          <w:lang w:val="en-US"/>
        </w:rPr>
        <w:t xml:space="preserve"> </w:t>
      </w:r>
      <w:hyperlink w:anchor="_Workflow_rubriceren" w:history="1">
        <w:r w:rsidR="00EB6164" w:rsidRPr="007478C9">
          <w:rPr>
            <w:rStyle w:val="Hyperlink"/>
            <w:lang w:val="en-US"/>
          </w:rPr>
          <w:t xml:space="preserve">workflow </w:t>
        </w:r>
        <w:proofErr w:type="spellStart"/>
        <w:r w:rsidR="00EB6164" w:rsidRPr="007478C9">
          <w:rPr>
            <w:rStyle w:val="Hyperlink"/>
            <w:lang w:val="en-US"/>
          </w:rPr>
          <w:t>rubriceren</w:t>
        </w:r>
        <w:proofErr w:type="spellEnd"/>
      </w:hyperlink>
      <w:r w:rsidR="00EB6164" w:rsidRPr="007478C9">
        <w:rPr>
          <w:lang w:val="en-US"/>
        </w:rPr>
        <w:t>)</w:t>
      </w:r>
    </w:p>
    <w:p w14:paraId="6A00BB09" w14:textId="77777777" w:rsidR="00F82D9B" w:rsidRPr="00981E2F" w:rsidRDefault="00F82D9B" w:rsidP="00F20283">
      <w:pPr>
        <w:numPr>
          <w:ilvl w:val="2"/>
          <w:numId w:val="12"/>
        </w:numPr>
        <w:spacing w:after="200" w:line="240" w:lineRule="auto"/>
        <w:ind w:left="1985" w:hanging="142"/>
        <w:rPr>
          <w:lang w:val="nl-BE"/>
        </w:rPr>
      </w:pPr>
      <w:r>
        <w:rPr>
          <w:lang w:val="nl-BE"/>
        </w:rPr>
        <w:lastRenderedPageBreak/>
        <w:t>FRBR-gerelateerde velden bij meerdere expressies/manifestaties</w:t>
      </w:r>
      <w:r w:rsidR="00CC326A">
        <w:rPr>
          <w:rStyle w:val="Voetnootmarkering"/>
          <w:lang w:val="nl-BE"/>
        </w:rPr>
        <w:footnoteReference w:id="3"/>
      </w:r>
      <w:r>
        <w:rPr>
          <w:lang w:val="nl-BE"/>
        </w:rPr>
        <w:t xml:space="preserve">: </w:t>
      </w:r>
      <w:r w:rsidRPr="00BA214D">
        <w:rPr>
          <w:lang w:val="nl-BE"/>
        </w:rPr>
        <w:t>is er een oorspronkelijke titel? Is er een onderscheidende ondertitel bij fictie?</w:t>
      </w:r>
      <w:r>
        <w:rPr>
          <w:lang w:val="nl-BE"/>
        </w:rPr>
        <w:t xml:space="preserve"> Is er een uniforme titel nodig?...</w:t>
      </w:r>
    </w:p>
    <w:p w14:paraId="39142DF3" w14:textId="77777777" w:rsidR="00F82D9B" w:rsidRPr="00BA214D" w:rsidRDefault="00F82D9B" w:rsidP="00F82D9B">
      <w:pPr>
        <w:numPr>
          <w:ilvl w:val="1"/>
          <w:numId w:val="12"/>
        </w:numPr>
        <w:spacing w:after="200" w:line="240" w:lineRule="auto"/>
        <w:rPr>
          <w:lang w:val="nl-BE"/>
        </w:rPr>
      </w:pPr>
      <w:r w:rsidRPr="00BA214D">
        <w:rPr>
          <w:lang w:val="nl-BE"/>
        </w:rPr>
        <w:t xml:space="preserve">Alles </w:t>
      </w:r>
      <w:r>
        <w:rPr>
          <w:lang w:val="nl-BE"/>
        </w:rPr>
        <w:t xml:space="preserve">is </w:t>
      </w:r>
      <w:r w:rsidRPr="00BA214D">
        <w:rPr>
          <w:lang w:val="nl-BE"/>
        </w:rPr>
        <w:t>in orde &gt;</w:t>
      </w:r>
      <w:r w:rsidR="00BC5011">
        <w:rPr>
          <w:lang w:val="nl-BE"/>
        </w:rPr>
        <w:t xml:space="preserve"> </w:t>
      </w:r>
      <w:r w:rsidR="00957CD1">
        <w:rPr>
          <w:lang w:val="nl-BE"/>
        </w:rPr>
        <w:t xml:space="preserve">(indien er al één LOW-tag aanwezig is: </w:t>
      </w:r>
      <w:r w:rsidR="00BC5011">
        <w:rPr>
          <w:lang w:val="nl-BE"/>
        </w:rPr>
        <w:t>998-veld met initialen</w:t>
      </w:r>
      <w:r w:rsidR="00957CD1">
        <w:rPr>
          <w:lang w:val="nl-BE"/>
        </w:rPr>
        <w:t xml:space="preserve"> toevoegen)</w:t>
      </w:r>
      <w:r w:rsidR="00BC5011">
        <w:rPr>
          <w:lang w:val="nl-BE"/>
        </w:rPr>
        <w:t xml:space="preserve"> + </w:t>
      </w:r>
      <w:r>
        <w:rPr>
          <w:lang w:val="nl-BE"/>
        </w:rPr>
        <w:t>LOW</w:t>
      </w:r>
      <w:r w:rsidRPr="00BA214D">
        <w:rPr>
          <w:lang w:val="nl-BE"/>
        </w:rPr>
        <w:t>-tag toevoegen</w:t>
      </w:r>
      <w:r w:rsidR="00BC5011">
        <w:rPr>
          <w:lang w:val="nl-BE"/>
        </w:rPr>
        <w:t xml:space="preserve"> </w:t>
      </w:r>
    </w:p>
    <w:p w14:paraId="56338969" w14:textId="77777777" w:rsidR="00F82D9B" w:rsidRDefault="00F82D9B" w:rsidP="00F82D9B">
      <w:pPr>
        <w:numPr>
          <w:ilvl w:val="1"/>
          <w:numId w:val="12"/>
        </w:numPr>
        <w:spacing w:after="200" w:line="240" w:lineRule="auto"/>
        <w:rPr>
          <w:lang w:val="nl-BE"/>
        </w:rPr>
      </w:pPr>
      <w:r>
        <w:rPr>
          <w:lang w:val="nl-BE"/>
        </w:rPr>
        <w:t xml:space="preserve">Beschrijving is niet helemaal in orde </w:t>
      </w:r>
    </w:p>
    <w:p w14:paraId="122B5B96" w14:textId="77777777" w:rsidR="00F82D9B" w:rsidRPr="007636C2" w:rsidRDefault="00F82D9B" w:rsidP="00F20283">
      <w:pPr>
        <w:numPr>
          <w:ilvl w:val="2"/>
          <w:numId w:val="12"/>
        </w:numPr>
        <w:spacing w:after="200" w:line="240" w:lineRule="auto"/>
        <w:ind w:left="1985" w:hanging="142"/>
        <w:rPr>
          <w:lang w:val="nl-BE"/>
        </w:rPr>
      </w:pPr>
      <w:r>
        <w:rPr>
          <w:lang w:val="nl-BE"/>
        </w:rPr>
        <w:t xml:space="preserve">Wijzigen van </w:t>
      </w:r>
      <w:proofErr w:type="spellStart"/>
      <w:r>
        <w:rPr>
          <w:lang w:val="nl-BE"/>
        </w:rPr>
        <w:t>rubricerings</w:t>
      </w:r>
      <w:proofErr w:type="spellEnd"/>
      <w:r>
        <w:rPr>
          <w:lang w:val="nl-BE"/>
        </w:rPr>
        <w:t>/etiketvelden</w:t>
      </w:r>
      <w:r w:rsidR="00EB6164">
        <w:rPr>
          <w:lang w:val="nl-BE"/>
        </w:rPr>
        <w:t xml:space="preserve"> (</w:t>
      </w:r>
      <w:proofErr w:type="spellStart"/>
      <w:r w:rsidR="00EB6164">
        <w:rPr>
          <w:lang w:val="nl-BE"/>
        </w:rPr>
        <w:t>cfr</w:t>
      </w:r>
      <w:proofErr w:type="spellEnd"/>
      <w:r w:rsidR="00EB6164">
        <w:rPr>
          <w:lang w:val="nl-BE"/>
        </w:rPr>
        <w:t xml:space="preserve"> </w:t>
      </w:r>
      <w:r w:rsidR="002120C7">
        <w:fldChar w:fldCharType="begin"/>
      </w:r>
      <w:r w:rsidR="002120C7" w:rsidRPr="002120C7">
        <w:rPr>
          <w:lang w:val="nl-BE"/>
        </w:rPr>
        <w:instrText>HYPERLINK \l "_Workflow_rubriceren"</w:instrText>
      </w:r>
      <w:r w:rsidR="002120C7">
        <w:fldChar w:fldCharType="separate"/>
      </w:r>
      <w:r w:rsidR="00EB6164" w:rsidRPr="00EB6164">
        <w:rPr>
          <w:rStyle w:val="Hyperlink"/>
          <w:lang w:val="nl-BE"/>
        </w:rPr>
        <w:t>workflow rubriceren</w:t>
      </w:r>
      <w:r w:rsidR="002120C7">
        <w:rPr>
          <w:rStyle w:val="Hyperlink"/>
          <w:lang w:val="nl-BE"/>
        </w:rPr>
        <w:fldChar w:fldCharType="end"/>
      </w:r>
      <w:r w:rsidR="00EB6164">
        <w:rPr>
          <w:lang w:val="nl-BE"/>
        </w:rPr>
        <w:t>)</w:t>
      </w:r>
    </w:p>
    <w:p w14:paraId="24654630" w14:textId="77777777" w:rsidR="00F82D9B" w:rsidRPr="009705D2" w:rsidRDefault="00F82D9B" w:rsidP="00F20283">
      <w:pPr>
        <w:numPr>
          <w:ilvl w:val="2"/>
          <w:numId w:val="12"/>
        </w:numPr>
        <w:spacing w:after="200" w:line="240" w:lineRule="auto"/>
        <w:ind w:left="1985" w:hanging="142"/>
        <w:rPr>
          <w:lang w:val="nl-BE"/>
        </w:rPr>
      </w:pPr>
      <w:r>
        <w:rPr>
          <w:lang w:val="nl-BE"/>
        </w:rPr>
        <w:t xml:space="preserve">Wijzig eventueel </w:t>
      </w:r>
      <w:r w:rsidR="00CC326A">
        <w:rPr>
          <w:lang w:val="nl-BE"/>
        </w:rPr>
        <w:t xml:space="preserve">FRBR-gerelateerde </w:t>
      </w:r>
      <w:r>
        <w:rPr>
          <w:lang w:val="nl-BE"/>
        </w:rPr>
        <w:t>velden.</w:t>
      </w:r>
    </w:p>
    <w:p w14:paraId="5C4257DB" w14:textId="77777777" w:rsidR="00EB6164" w:rsidRDefault="00EB6164" w:rsidP="00207BDB">
      <w:pPr>
        <w:numPr>
          <w:ilvl w:val="2"/>
          <w:numId w:val="12"/>
        </w:numPr>
        <w:spacing w:after="200" w:line="240" w:lineRule="auto"/>
        <w:ind w:left="1985" w:hanging="142"/>
        <w:jc w:val="both"/>
        <w:rPr>
          <w:lang w:val="nl-BE"/>
        </w:rPr>
      </w:pPr>
      <w:r>
        <w:rPr>
          <w:lang w:val="nl-BE"/>
        </w:rPr>
        <w:t>Andere wijzigingen  (</w:t>
      </w:r>
      <w:proofErr w:type="spellStart"/>
      <w:r>
        <w:rPr>
          <w:lang w:val="nl-BE"/>
        </w:rPr>
        <w:t>cfr</w:t>
      </w:r>
      <w:proofErr w:type="spellEnd"/>
      <w:r>
        <w:rPr>
          <w:lang w:val="nl-BE"/>
        </w:rPr>
        <w:t xml:space="preserve"> </w:t>
      </w:r>
      <w:r w:rsidR="00EB262D">
        <w:rPr>
          <w:lang w:val="nl-BE"/>
        </w:rPr>
        <w:t xml:space="preserve">4.1 </w:t>
      </w:r>
      <w:r w:rsidR="002120C7">
        <w:fldChar w:fldCharType="begin"/>
      </w:r>
      <w:r w:rsidR="002120C7" w:rsidRPr="002120C7">
        <w:rPr>
          <w:lang w:val="nl-BE"/>
        </w:rPr>
        <w:instrText>HYPERLINK \l "_Afspraken_bij_gebruik"</w:instrText>
      </w:r>
      <w:r w:rsidR="002120C7">
        <w:fldChar w:fldCharType="separate"/>
      </w:r>
      <w:r w:rsidRPr="00EB6164">
        <w:rPr>
          <w:rStyle w:val="Hyperlink"/>
          <w:lang w:val="nl-BE"/>
        </w:rPr>
        <w:t>afspraken bij gebruik fora</w:t>
      </w:r>
      <w:r w:rsidR="002120C7">
        <w:rPr>
          <w:rStyle w:val="Hyperlink"/>
          <w:lang w:val="nl-BE"/>
        </w:rPr>
        <w:fldChar w:fldCharType="end"/>
      </w:r>
      <w:r>
        <w:rPr>
          <w:lang w:val="nl-BE"/>
        </w:rPr>
        <w:t>)</w:t>
      </w:r>
    </w:p>
    <w:p w14:paraId="78316424" w14:textId="77777777" w:rsidR="00F82D9B" w:rsidRPr="00EB6164" w:rsidRDefault="00957CD1" w:rsidP="00F20283">
      <w:pPr>
        <w:numPr>
          <w:ilvl w:val="2"/>
          <w:numId w:val="12"/>
        </w:numPr>
        <w:spacing w:after="200" w:line="240" w:lineRule="auto"/>
        <w:ind w:left="1985" w:hanging="142"/>
        <w:rPr>
          <w:lang w:val="nl-BE"/>
        </w:rPr>
      </w:pPr>
      <w:r>
        <w:rPr>
          <w:lang w:val="nl-BE"/>
        </w:rPr>
        <w:t xml:space="preserve">(indien er al één LOW-tag aanwezig is: 998-veld met initialen toevoegen) </w:t>
      </w:r>
      <w:r w:rsidR="00BC5011">
        <w:rPr>
          <w:lang w:val="nl-BE"/>
        </w:rPr>
        <w:t xml:space="preserve">+ </w:t>
      </w:r>
      <w:r w:rsidR="00F82D9B" w:rsidRPr="00EB6164">
        <w:rPr>
          <w:lang w:val="nl-BE"/>
        </w:rPr>
        <w:t>LOW-tag toe</w:t>
      </w:r>
    </w:p>
    <w:p w14:paraId="19DBB563" w14:textId="77777777" w:rsidR="00F82D9B" w:rsidRPr="009705D2" w:rsidRDefault="00F82D9B" w:rsidP="00F82D9B">
      <w:pPr>
        <w:spacing w:line="240" w:lineRule="auto"/>
        <w:ind w:left="720"/>
        <w:rPr>
          <w:lang w:val="nl-BE"/>
        </w:rPr>
      </w:pPr>
    </w:p>
    <w:p w14:paraId="1CCA57A1" w14:textId="77777777" w:rsidR="00F82D9B" w:rsidRPr="00BA214D" w:rsidRDefault="00F82D9B" w:rsidP="00F82D9B">
      <w:pPr>
        <w:numPr>
          <w:ilvl w:val="0"/>
          <w:numId w:val="10"/>
        </w:numPr>
        <w:spacing w:after="200" w:line="276" w:lineRule="auto"/>
        <w:ind w:left="426"/>
        <w:rPr>
          <w:b/>
          <w:lang w:val="nl-BE"/>
        </w:rPr>
      </w:pPr>
      <w:r w:rsidRPr="00BA214D">
        <w:rPr>
          <w:b/>
          <w:lang w:val="nl-BE"/>
        </w:rPr>
        <w:t xml:space="preserve">Ja, er is een </w:t>
      </w:r>
      <w:proofErr w:type="spellStart"/>
      <w:r w:rsidRPr="00BA214D">
        <w:rPr>
          <w:b/>
          <w:lang w:val="nl-BE"/>
        </w:rPr>
        <w:t>fullcat</w:t>
      </w:r>
      <w:proofErr w:type="spellEnd"/>
      <w:r w:rsidRPr="00BA214D">
        <w:rPr>
          <w:b/>
          <w:lang w:val="nl-BE"/>
        </w:rPr>
        <w:t xml:space="preserve"> met </w:t>
      </w:r>
      <w:r>
        <w:rPr>
          <w:b/>
          <w:lang w:val="nl-BE"/>
        </w:rPr>
        <w:t>twee of meer</w:t>
      </w:r>
      <w:r w:rsidRPr="00BA214D">
        <w:rPr>
          <w:b/>
          <w:lang w:val="nl-BE"/>
        </w:rPr>
        <w:t xml:space="preserve"> </w:t>
      </w:r>
      <w:r>
        <w:rPr>
          <w:b/>
          <w:lang w:val="nl-BE"/>
        </w:rPr>
        <w:t>LOW</w:t>
      </w:r>
      <w:r w:rsidRPr="00BA214D">
        <w:rPr>
          <w:b/>
          <w:lang w:val="nl-BE"/>
        </w:rPr>
        <w:t>-tags</w:t>
      </w:r>
    </w:p>
    <w:p w14:paraId="19908BF7" w14:textId="77777777" w:rsidR="00F82D9B" w:rsidRPr="00BA214D" w:rsidRDefault="00BC5011" w:rsidP="00BC5011">
      <w:pPr>
        <w:spacing w:after="200" w:line="240" w:lineRule="auto"/>
        <w:rPr>
          <w:lang w:val="nl-BE"/>
        </w:rPr>
      </w:pPr>
      <w:r>
        <w:rPr>
          <w:lang w:val="nl-BE"/>
        </w:rPr>
        <w:t xml:space="preserve">In principe hoef je niets meer te doen aan deze beschrijving, is reeds twee keer gecontroleerd. </w:t>
      </w:r>
      <w:r w:rsidR="00F82D9B">
        <w:rPr>
          <w:lang w:val="nl-BE"/>
        </w:rPr>
        <w:br/>
      </w:r>
    </w:p>
    <w:p w14:paraId="5956395A" w14:textId="77777777" w:rsidR="00F82D9B" w:rsidRPr="00D40447" w:rsidRDefault="00F82D9B" w:rsidP="00F82D9B">
      <w:pPr>
        <w:numPr>
          <w:ilvl w:val="0"/>
          <w:numId w:val="10"/>
        </w:numPr>
        <w:spacing w:after="200" w:line="276" w:lineRule="auto"/>
        <w:ind w:left="426"/>
        <w:rPr>
          <w:b/>
        </w:rPr>
      </w:pPr>
      <w:r w:rsidRPr="00D40447">
        <w:rPr>
          <w:b/>
        </w:rPr>
        <w:t xml:space="preserve">Ja, er is </w:t>
      </w:r>
      <w:proofErr w:type="spellStart"/>
      <w:r w:rsidRPr="00D40447">
        <w:rPr>
          <w:b/>
        </w:rPr>
        <w:t>een</w:t>
      </w:r>
      <w:proofErr w:type="spellEnd"/>
      <w:r w:rsidRPr="00D40447">
        <w:rPr>
          <w:b/>
        </w:rPr>
        <w:t xml:space="preserve"> </w:t>
      </w:r>
      <w:proofErr w:type="spellStart"/>
      <w:r w:rsidRPr="00D40447">
        <w:rPr>
          <w:b/>
        </w:rPr>
        <w:t>precat</w:t>
      </w:r>
      <w:proofErr w:type="spellEnd"/>
    </w:p>
    <w:p w14:paraId="5BE31B7E" w14:textId="77777777" w:rsidR="00F82D9B" w:rsidRDefault="00F82D9B" w:rsidP="00F82D9B">
      <w:pPr>
        <w:numPr>
          <w:ilvl w:val="1"/>
          <w:numId w:val="15"/>
        </w:numPr>
        <w:spacing w:after="200" w:line="240" w:lineRule="auto"/>
        <w:rPr>
          <w:lang w:val="nl-BE"/>
        </w:rPr>
      </w:pPr>
      <w:proofErr w:type="spellStart"/>
      <w:r w:rsidRPr="000F20F4">
        <w:rPr>
          <w:u w:val="single"/>
          <w:lang w:val="nl-BE"/>
        </w:rPr>
        <w:t>Precat</w:t>
      </w:r>
      <w:proofErr w:type="spellEnd"/>
      <w:r w:rsidRPr="000F20F4">
        <w:rPr>
          <w:u w:val="single"/>
          <w:lang w:val="nl-BE"/>
        </w:rPr>
        <w:t xml:space="preserve"> met </w:t>
      </w:r>
      <w:r>
        <w:rPr>
          <w:u w:val="single"/>
          <w:lang w:val="nl-BE"/>
        </w:rPr>
        <w:t>rubriceringsvelden</w:t>
      </w:r>
      <w:r w:rsidR="00CF6FBA">
        <w:rPr>
          <w:rStyle w:val="Voetnootmarkering"/>
          <w:u w:val="single"/>
          <w:lang w:val="nl-BE"/>
        </w:rPr>
        <w:footnoteReference w:id="4"/>
      </w:r>
      <w:r w:rsidR="0094673A">
        <w:rPr>
          <w:u w:val="single"/>
          <w:lang w:val="nl-BE"/>
        </w:rPr>
        <w:t xml:space="preserve"> (=</w:t>
      </w:r>
      <w:proofErr w:type="spellStart"/>
      <w:r w:rsidR="0094673A">
        <w:rPr>
          <w:u w:val="single"/>
          <w:lang w:val="nl-BE"/>
        </w:rPr>
        <w:t>precat</w:t>
      </w:r>
      <w:proofErr w:type="spellEnd"/>
      <w:r w:rsidR="0094673A">
        <w:rPr>
          <w:u w:val="single"/>
          <w:lang w:val="nl-BE"/>
        </w:rPr>
        <w:t xml:space="preserve"> met Status=etiket)</w:t>
      </w:r>
    </w:p>
    <w:p w14:paraId="32A29CE5" w14:textId="77777777" w:rsidR="00F82D9B" w:rsidRPr="00EB6164" w:rsidRDefault="00F82D9B" w:rsidP="00EB6164">
      <w:pPr>
        <w:numPr>
          <w:ilvl w:val="0"/>
          <w:numId w:val="39"/>
        </w:numPr>
        <w:spacing w:after="200" w:line="276" w:lineRule="auto"/>
        <w:ind w:left="1985" w:hanging="142"/>
        <w:rPr>
          <w:lang w:val="nl-BE"/>
        </w:rPr>
      </w:pPr>
      <w:r w:rsidRPr="00EB6164">
        <w:rPr>
          <w:szCs w:val="20"/>
          <w:lang w:val="nl-BE"/>
        </w:rPr>
        <w:t>Controleer en vervolledig alle velden</w:t>
      </w:r>
      <w:r w:rsidR="00EB6164">
        <w:rPr>
          <w:szCs w:val="20"/>
          <w:lang w:val="nl-BE"/>
        </w:rPr>
        <w:br/>
      </w:r>
      <w:r w:rsidR="00CC326A" w:rsidRPr="00EB6164">
        <w:rPr>
          <w:lang w:val="nl-BE"/>
        </w:rPr>
        <w:t xml:space="preserve">- </w:t>
      </w:r>
      <w:r w:rsidR="00CC326A" w:rsidRPr="00EB6164">
        <w:rPr>
          <w:szCs w:val="20"/>
          <w:lang w:val="nl-BE"/>
        </w:rPr>
        <w:t>Formele velden; ook vaste velden LDR en 008</w:t>
      </w:r>
      <w:r w:rsidR="00CC326A" w:rsidRPr="00EB6164">
        <w:rPr>
          <w:szCs w:val="20"/>
          <w:lang w:val="nl-BE"/>
        </w:rPr>
        <w:br/>
        <w:t>- Rubriceringsvelden</w:t>
      </w:r>
      <w:r w:rsidR="00EB6164" w:rsidRPr="00EB6164">
        <w:rPr>
          <w:szCs w:val="20"/>
          <w:lang w:val="nl-BE"/>
        </w:rPr>
        <w:t xml:space="preserve"> </w:t>
      </w:r>
      <w:r w:rsidR="00EB6164">
        <w:rPr>
          <w:lang w:val="nl-BE"/>
        </w:rPr>
        <w:t>(</w:t>
      </w:r>
      <w:proofErr w:type="spellStart"/>
      <w:r w:rsidR="00EB6164">
        <w:rPr>
          <w:lang w:val="nl-BE"/>
        </w:rPr>
        <w:t>cfr</w:t>
      </w:r>
      <w:proofErr w:type="spellEnd"/>
      <w:r w:rsidR="00EB6164">
        <w:rPr>
          <w:lang w:val="nl-BE"/>
        </w:rPr>
        <w:t xml:space="preserve"> </w:t>
      </w:r>
      <w:r w:rsidR="002120C7">
        <w:fldChar w:fldCharType="begin"/>
      </w:r>
      <w:r w:rsidR="002120C7" w:rsidRPr="002120C7">
        <w:rPr>
          <w:lang w:val="nl-BE"/>
        </w:rPr>
        <w:instrText>HYPERLINK \l "_Workflow_rubriceren"</w:instrText>
      </w:r>
      <w:r w:rsidR="002120C7">
        <w:fldChar w:fldCharType="separate"/>
      </w:r>
      <w:r w:rsidR="00EB6164" w:rsidRPr="00EB6164">
        <w:rPr>
          <w:rStyle w:val="Hyperlink"/>
          <w:lang w:val="nl-BE"/>
        </w:rPr>
        <w:t>workflow rubriceren</w:t>
      </w:r>
      <w:r w:rsidR="002120C7">
        <w:rPr>
          <w:rStyle w:val="Hyperlink"/>
          <w:lang w:val="nl-BE"/>
        </w:rPr>
        <w:fldChar w:fldCharType="end"/>
      </w:r>
      <w:r w:rsidR="00EB6164">
        <w:rPr>
          <w:lang w:val="nl-BE"/>
        </w:rPr>
        <w:t>)</w:t>
      </w:r>
      <w:r w:rsidR="00CC326A" w:rsidRPr="00EB6164">
        <w:rPr>
          <w:szCs w:val="20"/>
          <w:lang w:val="nl-BE"/>
        </w:rPr>
        <w:br/>
        <w:t xml:space="preserve">- FRBR-gerelateerde velden </w:t>
      </w:r>
    </w:p>
    <w:p w14:paraId="2369DB27" w14:textId="77777777" w:rsidR="00F82D9B" w:rsidRPr="007F4BE9" w:rsidRDefault="0018393E" w:rsidP="000203F7">
      <w:pPr>
        <w:numPr>
          <w:ilvl w:val="0"/>
          <w:numId w:val="39"/>
        </w:numPr>
        <w:spacing w:after="200" w:line="240" w:lineRule="auto"/>
        <w:ind w:left="1985" w:hanging="142"/>
        <w:rPr>
          <w:lang w:val="nl-BE"/>
        </w:rPr>
      </w:pPr>
      <w:r>
        <w:rPr>
          <w:lang w:val="nl-BE"/>
        </w:rPr>
        <w:t>S</w:t>
      </w:r>
      <w:r w:rsidR="00F82D9B" w:rsidRPr="007F4BE9">
        <w:rPr>
          <w:lang w:val="nl-BE"/>
        </w:rPr>
        <w:t xml:space="preserve">chrap status: </w:t>
      </w:r>
      <w:proofErr w:type="spellStart"/>
      <w:r w:rsidR="00F82D9B" w:rsidRPr="007F4BE9">
        <w:rPr>
          <w:lang w:val="nl-BE"/>
        </w:rPr>
        <w:t>precat</w:t>
      </w:r>
      <w:proofErr w:type="spellEnd"/>
      <w:r w:rsidR="0058046F">
        <w:rPr>
          <w:lang w:val="nl-BE"/>
        </w:rPr>
        <w:t xml:space="preserve"> en status:</w:t>
      </w:r>
      <w:r w:rsidR="006232C8">
        <w:rPr>
          <w:lang w:val="nl-BE"/>
        </w:rPr>
        <w:t xml:space="preserve"> </w:t>
      </w:r>
      <w:r w:rsidR="0058046F">
        <w:rPr>
          <w:lang w:val="nl-BE"/>
        </w:rPr>
        <w:t>etiket</w:t>
      </w:r>
    </w:p>
    <w:p w14:paraId="2F093877" w14:textId="77777777" w:rsidR="00F82D9B" w:rsidRPr="007F4BE9" w:rsidRDefault="000203F7" w:rsidP="000203F7">
      <w:pPr>
        <w:numPr>
          <w:ilvl w:val="0"/>
          <w:numId w:val="39"/>
        </w:numPr>
        <w:spacing w:after="200" w:line="240" w:lineRule="auto"/>
        <w:ind w:left="1985" w:hanging="142"/>
        <w:rPr>
          <w:lang w:val="nl-BE"/>
        </w:rPr>
      </w:pPr>
      <w:r>
        <w:rPr>
          <w:lang w:val="nl-BE"/>
        </w:rPr>
        <w:t>V</w:t>
      </w:r>
      <w:r w:rsidR="00F82D9B" w:rsidRPr="007F4BE9">
        <w:rPr>
          <w:lang w:val="nl-BE"/>
        </w:rPr>
        <w:t>oeg LOW-tag toe</w:t>
      </w:r>
    </w:p>
    <w:p w14:paraId="0FC80A25" w14:textId="77777777" w:rsidR="00F82D9B" w:rsidRDefault="00F82D9B" w:rsidP="00F82D9B">
      <w:pPr>
        <w:spacing w:after="200" w:line="240" w:lineRule="auto"/>
        <w:ind w:left="1238"/>
        <w:rPr>
          <w:lang w:val="nl-BE"/>
        </w:rPr>
      </w:pPr>
    </w:p>
    <w:p w14:paraId="0839E9EA" w14:textId="77777777" w:rsidR="00F82D9B" w:rsidRPr="009705D2" w:rsidRDefault="00F82D9B" w:rsidP="00F82D9B">
      <w:pPr>
        <w:numPr>
          <w:ilvl w:val="1"/>
          <w:numId w:val="15"/>
        </w:numPr>
        <w:spacing w:after="200" w:line="240" w:lineRule="auto"/>
        <w:rPr>
          <w:lang w:val="nl-BE"/>
        </w:rPr>
      </w:pPr>
      <w:proofErr w:type="spellStart"/>
      <w:r w:rsidRPr="009705D2">
        <w:rPr>
          <w:u w:val="single"/>
          <w:lang w:val="nl-BE"/>
        </w:rPr>
        <w:t>Precat</w:t>
      </w:r>
      <w:proofErr w:type="spellEnd"/>
      <w:r w:rsidRPr="009705D2">
        <w:rPr>
          <w:u w:val="single"/>
          <w:lang w:val="nl-BE"/>
        </w:rPr>
        <w:t xml:space="preserve"> zonder </w:t>
      </w:r>
      <w:r w:rsidR="00440A97">
        <w:rPr>
          <w:u w:val="single"/>
          <w:lang w:val="nl-BE"/>
        </w:rPr>
        <w:t>rubriceringsvelden</w:t>
      </w:r>
    </w:p>
    <w:p w14:paraId="30CF5986" w14:textId="77777777" w:rsidR="00F82D9B" w:rsidRDefault="00F82D9B" w:rsidP="00F20283">
      <w:pPr>
        <w:numPr>
          <w:ilvl w:val="2"/>
          <w:numId w:val="15"/>
        </w:numPr>
        <w:spacing w:after="200" w:line="240" w:lineRule="auto"/>
        <w:ind w:left="1985" w:hanging="142"/>
        <w:rPr>
          <w:lang w:val="nl-BE"/>
        </w:rPr>
      </w:pPr>
      <w:r>
        <w:rPr>
          <w:lang w:val="nl-BE"/>
        </w:rPr>
        <w:t xml:space="preserve">Is er een </w:t>
      </w:r>
      <w:r>
        <w:rPr>
          <w:u w:val="single"/>
          <w:lang w:val="nl-BE"/>
        </w:rPr>
        <w:t>andere</w:t>
      </w:r>
      <w:r w:rsidRPr="000F20F4">
        <w:rPr>
          <w:u w:val="single"/>
          <w:lang w:val="nl-BE"/>
        </w:rPr>
        <w:t xml:space="preserve"> editie</w:t>
      </w:r>
      <w:r>
        <w:rPr>
          <w:u w:val="single"/>
          <w:lang w:val="nl-BE"/>
        </w:rPr>
        <w:t>?</w:t>
      </w:r>
      <w:r>
        <w:rPr>
          <w:lang w:val="nl-BE"/>
        </w:rPr>
        <w:t xml:space="preserve"> </w:t>
      </w:r>
    </w:p>
    <w:p w14:paraId="1DAA4744" w14:textId="77777777" w:rsidR="00F82D9B" w:rsidRDefault="0018393E" w:rsidP="00CC326A">
      <w:pPr>
        <w:numPr>
          <w:ilvl w:val="3"/>
          <w:numId w:val="40"/>
        </w:numPr>
        <w:spacing w:after="200" w:line="240" w:lineRule="auto"/>
        <w:rPr>
          <w:lang w:val="nl-BE"/>
        </w:rPr>
      </w:pPr>
      <w:r>
        <w:rPr>
          <w:lang w:val="nl-BE"/>
        </w:rPr>
        <w:t>P</w:t>
      </w:r>
      <w:r w:rsidR="00F82D9B" w:rsidRPr="00BA214D">
        <w:rPr>
          <w:lang w:val="nl-BE"/>
        </w:rPr>
        <w:t>laats beide documenten naast elkaar (split</w:t>
      </w:r>
      <w:r w:rsidR="00F82D9B">
        <w:rPr>
          <w:lang w:val="nl-BE"/>
        </w:rPr>
        <w:t>sen</w:t>
      </w:r>
      <w:r w:rsidR="00F82D9B" w:rsidRPr="00BA214D">
        <w:rPr>
          <w:lang w:val="nl-BE"/>
        </w:rPr>
        <w:t xml:space="preserve"> </w:t>
      </w:r>
      <w:proofErr w:type="spellStart"/>
      <w:r w:rsidR="00F82D9B" w:rsidRPr="00BA214D">
        <w:rPr>
          <w:lang w:val="nl-BE"/>
        </w:rPr>
        <w:t>editeermodus</w:t>
      </w:r>
      <w:proofErr w:type="spellEnd"/>
      <w:r w:rsidR="00F82D9B" w:rsidRPr="00BA214D">
        <w:rPr>
          <w:lang w:val="nl-BE"/>
        </w:rPr>
        <w:t xml:space="preserve">) en copy/paste </w:t>
      </w:r>
      <w:r w:rsidR="00F82D9B">
        <w:rPr>
          <w:lang w:val="nl-BE"/>
        </w:rPr>
        <w:t xml:space="preserve">de </w:t>
      </w:r>
      <w:r w:rsidR="00F82D9B" w:rsidRPr="00BA214D">
        <w:rPr>
          <w:lang w:val="nl-BE"/>
        </w:rPr>
        <w:t>velden die gemeenschappelijk zijn.</w:t>
      </w:r>
    </w:p>
    <w:p w14:paraId="287CD086" w14:textId="77777777" w:rsidR="00F82D9B" w:rsidRDefault="00F82D9B" w:rsidP="00CC326A">
      <w:pPr>
        <w:numPr>
          <w:ilvl w:val="3"/>
          <w:numId w:val="40"/>
        </w:numPr>
        <w:spacing w:after="200" w:line="240" w:lineRule="auto"/>
        <w:rPr>
          <w:lang w:val="nl-BE"/>
        </w:rPr>
      </w:pPr>
      <w:r>
        <w:rPr>
          <w:lang w:val="nl-BE"/>
        </w:rPr>
        <w:t xml:space="preserve">Controleer of rubricering </w:t>
      </w:r>
      <w:r w:rsidR="007478C9">
        <w:rPr>
          <w:lang w:val="nl-BE"/>
        </w:rPr>
        <w:t xml:space="preserve">correct en </w:t>
      </w:r>
      <w:r>
        <w:rPr>
          <w:lang w:val="nl-BE"/>
        </w:rPr>
        <w:t>volgens recente afspraken is. Indien niet, pas aan</w:t>
      </w:r>
      <w:r w:rsidR="008A0AAE">
        <w:rPr>
          <w:lang w:val="nl-BE"/>
        </w:rPr>
        <w:t xml:space="preserve"> </w:t>
      </w:r>
      <w:r w:rsidR="008A0AAE" w:rsidRPr="004617AA">
        <w:rPr>
          <w:rFonts w:eastAsia="Calibri"/>
          <w:lang w:val="nl-BE"/>
        </w:rPr>
        <w:t>bij alle edities</w:t>
      </w:r>
      <w:r w:rsidR="008A0AAE">
        <w:rPr>
          <w:rFonts w:eastAsia="Calibri"/>
          <w:lang w:val="nl-BE"/>
        </w:rPr>
        <w:t xml:space="preserve"> tot publicatiejaar 2000</w:t>
      </w:r>
      <w:r w:rsidR="008A0AAE" w:rsidRPr="004617AA">
        <w:rPr>
          <w:rFonts w:eastAsia="Calibri"/>
          <w:lang w:val="nl-BE"/>
        </w:rPr>
        <w:t>.</w:t>
      </w:r>
      <w:r w:rsidR="00727600">
        <w:rPr>
          <w:rFonts w:eastAsia="Calibri"/>
          <w:lang w:val="nl-BE"/>
        </w:rPr>
        <w:t xml:space="preserve"> </w:t>
      </w:r>
      <w:r w:rsidR="00727600">
        <w:rPr>
          <w:lang w:val="nl-BE"/>
        </w:rPr>
        <w:t>(</w:t>
      </w:r>
      <w:proofErr w:type="spellStart"/>
      <w:r w:rsidR="00727600">
        <w:rPr>
          <w:lang w:val="nl-BE"/>
        </w:rPr>
        <w:t>cfr</w:t>
      </w:r>
      <w:proofErr w:type="spellEnd"/>
      <w:r w:rsidR="00727600">
        <w:rPr>
          <w:lang w:val="nl-BE"/>
        </w:rPr>
        <w:t xml:space="preserve"> </w:t>
      </w:r>
      <w:r w:rsidR="002120C7">
        <w:fldChar w:fldCharType="begin"/>
      </w:r>
      <w:r w:rsidR="002120C7" w:rsidRPr="002120C7">
        <w:rPr>
          <w:lang w:val="nl-BE"/>
        </w:rPr>
        <w:instrText>HYPERLINK \l "_Workflow_rubriceren"</w:instrText>
      </w:r>
      <w:r w:rsidR="002120C7">
        <w:fldChar w:fldCharType="separate"/>
      </w:r>
      <w:r w:rsidR="00727600" w:rsidRPr="00EB6164">
        <w:rPr>
          <w:rStyle w:val="Hyperlink"/>
          <w:lang w:val="nl-BE"/>
        </w:rPr>
        <w:t>workflow rubriceren</w:t>
      </w:r>
      <w:r w:rsidR="002120C7">
        <w:rPr>
          <w:rStyle w:val="Hyperlink"/>
          <w:lang w:val="nl-BE"/>
        </w:rPr>
        <w:fldChar w:fldCharType="end"/>
      </w:r>
      <w:r w:rsidR="00727600">
        <w:rPr>
          <w:lang w:val="nl-BE"/>
        </w:rPr>
        <w:t>)</w:t>
      </w:r>
    </w:p>
    <w:p w14:paraId="57586FD5" w14:textId="77777777" w:rsidR="00F82D9B" w:rsidRDefault="00F82D9B" w:rsidP="00CC326A">
      <w:pPr>
        <w:numPr>
          <w:ilvl w:val="3"/>
          <w:numId w:val="40"/>
        </w:numPr>
        <w:spacing w:after="200" w:line="240" w:lineRule="auto"/>
        <w:rPr>
          <w:lang w:val="nl-BE"/>
        </w:rPr>
      </w:pPr>
      <w:r w:rsidRPr="00BA214D">
        <w:rPr>
          <w:lang w:val="nl-BE"/>
        </w:rPr>
        <w:lastRenderedPageBreak/>
        <w:t xml:space="preserve">Vervolledig de beschrijving volgens </w:t>
      </w:r>
      <w:r>
        <w:rPr>
          <w:lang w:val="nl-BE"/>
        </w:rPr>
        <w:t>Open V</w:t>
      </w:r>
      <w:r w:rsidRPr="00BA214D">
        <w:rPr>
          <w:lang w:val="nl-BE"/>
        </w:rPr>
        <w:t>lacc-afspraken</w:t>
      </w:r>
      <w:r>
        <w:rPr>
          <w:lang w:val="nl-BE"/>
        </w:rPr>
        <w:t>; check ook LDR en 008</w:t>
      </w:r>
    </w:p>
    <w:p w14:paraId="76C71F55" w14:textId="77777777" w:rsidR="00F82D9B" w:rsidRDefault="008A0AAE" w:rsidP="00CC326A">
      <w:pPr>
        <w:numPr>
          <w:ilvl w:val="3"/>
          <w:numId w:val="40"/>
        </w:numPr>
        <w:spacing w:after="200" w:line="240" w:lineRule="auto"/>
        <w:rPr>
          <w:lang w:val="nl-BE"/>
        </w:rPr>
      </w:pPr>
      <w:r>
        <w:rPr>
          <w:lang w:val="nl-BE"/>
        </w:rPr>
        <w:t>C</w:t>
      </w:r>
      <w:r w:rsidR="00F82D9B" w:rsidRPr="00BA214D">
        <w:rPr>
          <w:lang w:val="nl-BE"/>
        </w:rPr>
        <w:t>heck FRBR</w:t>
      </w:r>
      <w:r>
        <w:rPr>
          <w:lang w:val="nl-BE"/>
        </w:rPr>
        <w:t>-gerelateerde velden</w:t>
      </w:r>
    </w:p>
    <w:p w14:paraId="500A01BB" w14:textId="77777777" w:rsidR="00F82D9B" w:rsidRDefault="008A0AAE" w:rsidP="00CC326A">
      <w:pPr>
        <w:numPr>
          <w:ilvl w:val="3"/>
          <w:numId w:val="40"/>
        </w:numPr>
        <w:spacing w:after="200" w:line="240" w:lineRule="auto"/>
        <w:rPr>
          <w:lang w:val="nl-BE"/>
        </w:rPr>
      </w:pPr>
      <w:r>
        <w:rPr>
          <w:lang w:val="nl-BE"/>
        </w:rPr>
        <w:t>S</w:t>
      </w:r>
      <w:r w:rsidR="00F82D9B">
        <w:rPr>
          <w:lang w:val="nl-BE"/>
        </w:rPr>
        <w:t xml:space="preserve">chrap status: </w:t>
      </w:r>
      <w:proofErr w:type="spellStart"/>
      <w:r w:rsidR="00F82D9B">
        <w:rPr>
          <w:lang w:val="nl-BE"/>
        </w:rPr>
        <w:t>precat</w:t>
      </w:r>
      <w:proofErr w:type="spellEnd"/>
    </w:p>
    <w:p w14:paraId="2AF13488" w14:textId="77777777" w:rsidR="00F82D9B" w:rsidRDefault="008A0AAE" w:rsidP="00CC326A">
      <w:pPr>
        <w:numPr>
          <w:ilvl w:val="3"/>
          <w:numId w:val="40"/>
        </w:numPr>
        <w:spacing w:after="200" w:line="240" w:lineRule="auto"/>
        <w:rPr>
          <w:lang w:val="nl-BE"/>
        </w:rPr>
      </w:pPr>
      <w:r>
        <w:rPr>
          <w:lang w:val="nl-BE"/>
        </w:rPr>
        <w:t>V</w:t>
      </w:r>
      <w:r w:rsidR="00F82D9B" w:rsidRPr="00BA214D">
        <w:rPr>
          <w:lang w:val="nl-BE"/>
        </w:rPr>
        <w:t xml:space="preserve">oeg </w:t>
      </w:r>
      <w:r w:rsidR="00F82D9B">
        <w:rPr>
          <w:lang w:val="nl-BE"/>
        </w:rPr>
        <w:t>LOW</w:t>
      </w:r>
      <w:r w:rsidR="00F82D9B" w:rsidRPr="00BA214D">
        <w:rPr>
          <w:lang w:val="nl-BE"/>
        </w:rPr>
        <w:t>-tag toe</w:t>
      </w:r>
      <w:r w:rsidR="00F82D9B">
        <w:rPr>
          <w:lang w:val="nl-BE"/>
        </w:rPr>
        <w:t>.</w:t>
      </w:r>
    </w:p>
    <w:p w14:paraId="027917D5" w14:textId="77777777" w:rsidR="00F82D9B" w:rsidRPr="008A0AAE" w:rsidRDefault="00F82D9B" w:rsidP="00F20283">
      <w:pPr>
        <w:numPr>
          <w:ilvl w:val="2"/>
          <w:numId w:val="15"/>
        </w:numPr>
        <w:spacing w:after="200" w:line="240" w:lineRule="auto"/>
        <w:ind w:left="1985" w:hanging="142"/>
        <w:rPr>
          <w:lang w:val="nl-BE"/>
        </w:rPr>
      </w:pPr>
      <w:r>
        <w:rPr>
          <w:lang w:val="nl-BE"/>
        </w:rPr>
        <w:t xml:space="preserve">Is er </w:t>
      </w:r>
      <w:r w:rsidRPr="00AD3D46">
        <w:rPr>
          <w:u w:val="single"/>
          <w:lang w:val="nl-BE"/>
        </w:rPr>
        <w:t xml:space="preserve">geen </w:t>
      </w:r>
      <w:r>
        <w:rPr>
          <w:u w:val="single"/>
          <w:lang w:val="nl-BE"/>
        </w:rPr>
        <w:t>andere</w:t>
      </w:r>
      <w:r w:rsidRPr="00AD3D46">
        <w:rPr>
          <w:u w:val="single"/>
          <w:lang w:val="nl-BE"/>
        </w:rPr>
        <w:t xml:space="preserve"> editie</w:t>
      </w:r>
      <w:r w:rsidR="008A0AAE">
        <w:rPr>
          <w:u w:val="single"/>
          <w:lang w:val="nl-BE"/>
        </w:rPr>
        <w:t xml:space="preserve">, </w:t>
      </w:r>
      <w:r w:rsidR="008A0AAE" w:rsidRPr="008A0AAE">
        <w:rPr>
          <w:lang w:val="nl-BE"/>
        </w:rPr>
        <w:t xml:space="preserve">of m.a.w. het is een </w:t>
      </w:r>
      <w:r w:rsidRPr="007478C9">
        <w:rPr>
          <w:b/>
          <w:lang w:val="nl-BE"/>
        </w:rPr>
        <w:t>nieuw werk</w:t>
      </w:r>
      <w:r w:rsidR="008A0AAE">
        <w:rPr>
          <w:lang w:val="nl-BE"/>
        </w:rPr>
        <w:t xml:space="preserve"> voor Open V</w:t>
      </w:r>
      <w:r w:rsidR="008A0AAE" w:rsidRPr="008A0AAE">
        <w:rPr>
          <w:lang w:val="nl-BE"/>
        </w:rPr>
        <w:t>lacc</w:t>
      </w:r>
    </w:p>
    <w:p w14:paraId="7A93F25C" w14:textId="77777777" w:rsidR="00F82D9B" w:rsidRDefault="00F82D9B" w:rsidP="00CC326A">
      <w:pPr>
        <w:numPr>
          <w:ilvl w:val="1"/>
          <w:numId w:val="41"/>
        </w:numPr>
        <w:spacing w:after="200" w:line="240" w:lineRule="auto"/>
        <w:rPr>
          <w:lang w:val="nl-BE"/>
        </w:rPr>
      </w:pPr>
      <w:r w:rsidRPr="00AD3D46">
        <w:rPr>
          <w:lang w:val="nl-BE"/>
        </w:rPr>
        <w:t>Rubriceren: onderwerpsontsluiting en doelgroep toevoegen</w:t>
      </w:r>
    </w:p>
    <w:p w14:paraId="18C5A52B" w14:textId="77777777" w:rsidR="00F82D9B" w:rsidRDefault="008A0AAE" w:rsidP="00CC326A">
      <w:pPr>
        <w:numPr>
          <w:ilvl w:val="1"/>
          <w:numId w:val="41"/>
        </w:numPr>
        <w:spacing w:after="200" w:line="240" w:lineRule="auto"/>
        <w:rPr>
          <w:lang w:val="nl-BE"/>
        </w:rPr>
      </w:pPr>
      <w:r>
        <w:rPr>
          <w:lang w:val="nl-BE"/>
        </w:rPr>
        <w:t>V</w:t>
      </w:r>
      <w:r w:rsidR="00F82D9B" w:rsidRPr="00AD3D46">
        <w:rPr>
          <w:lang w:val="nl-BE"/>
        </w:rPr>
        <w:t>ervolledig beschrijving volgens</w:t>
      </w:r>
      <w:r w:rsidR="00F82D9B">
        <w:rPr>
          <w:lang w:val="nl-BE"/>
        </w:rPr>
        <w:t xml:space="preserve"> Open</w:t>
      </w:r>
      <w:r w:rsidR="00B47A9F">
        <w:rPr>
          <w:lang w:val="nl-BE"/>
        </w:rPr>
        <w:t xml:space="preserve"> </w:t>
      </w:r>
      <w:r w:rsidR="00F82D9B">
        <w:rPr>
          <w:lang w:val="nl-BE"/>
        </w:rPr>
        <w:t>V</w:t>
      </w:r>
      <w:r w:rsidR="00F82D9B" w:rsidRPr="00AD3D46">
        <w:rPr>
          <w:lang w:val="nl-BE"/>
        </w:rPr>
        <w:t>lacc-afspraken</w:t>
      </w:r>
      <w:r w:rsidR="00F82D9B">
        <w:rPr>
          <w:lang w:val="nl-BE"/>
        </w:rPr>
        <w:t>; check ook LDR en 008</w:t>
      </w:r>
    </w:p>
    <w:p w14:paraId="715E22D5" w14:textId="77777777" w:rsidR="00F82D9B" w:rsidRDefault="008A0AAE" w:rsidP="00CC326A">
      <w:pPr>
        <w:numPr>
          <w:ilvl w:val="1"/>
          <w:numId w:val="41"/>
        </w:numPr>
        <w:spacing w:after="200" w:line="240" w:lineRule="auto"/>
        <w:rPr>
          <w:lang w:val="nl-BE"/>
        </w:rPr>
      </w:pPr>
      <w:r>
        <w:rPr>
          <w:lang w:val="nl-BE"/>
        </w:rPr>
        <w:t>S</w:t>
      </w:r>
      <w:r w:rsidR="00F82D9B">
        <w:rPr>
          <w:lang w:val="nl-BE"/>
        </w:rPr>
        <w:t xml:space="preserve">chrap status: </w:t>
      </w:r>
      <w:proofErr w:type="spellStart"/>
      <w:r w:rsidR="00F82D9B">
        <w:rPr>
          <w:lang w:val="nl-BE"/>
        </w:rPr>
        <w:t>precat</w:t>
      </w:r>
      <w:proofErr w:type="spellEnd"/>
    </w:p>
    <w:p w14:paraId="436B38C5" w14:textId="77777777" w:rsidR="00F82D9B" w:rsidRPr="00AD3D46" w:rsidRDefault="008A0AAE" w:rsidP="00CC326A">
      <w:pPr>
        <w:numPr>
          <w:ilvl w:val="1"/>
          <w:numId w:val="41"/>
        </w:numPr>
        <w:spacing w:after="200" w:line="240" w:lineRule="auto"/>
        <w:rPr>
          <w:lang w:val="nl-BE"/>
        </w:rPr>
      </w:pPr>
      <w:r>
        <w:rPr>
          <w:lang w:val="nl-BE"/>
        </w:rPr>
        <w:t>V</w:t>
      </w:r>
      <w:r w:rsidR="00F82D9B">
        <w:rPr>
          <w:lang w:val="nl-BE"/>
        </w:rPr>
        <w:t>oeg LOW</w:t>
      </w:r>
      <w:r w:rsidR="00F82D9B" w:rsidRPr="00AD3D46">
        <w:rPr>
          <w:lang w:val="nl-BE"/>
        </w:rPr>
        <w:t>-tag</w:t>
      </w:r>
      <w:r w:rsidR="00F82D9B">
        <w:rPr>
          <w:lang w:val="nl-BE"/>
        </w:rPr>
        <w:t xml:space="preserve"> toe</w:t>
      </w:r>
      <w:r w:rsidR="007478C9">
        <w:rPr>
          <w:lang w:val="nl-BE"/>
        </w:rPr>
        <w:t>.</w:t>
      </w:r>
      <w:r w:rsidR="00F82D9B">
        <w:rPr>
          <w:lang w:val="nl-BE"/>
        </w:rPr>
        <w:br/>
      </w:r>
    </w:p>
    <w:p w14:paraId="036DACEB" w14:textId="77777777" w:rsidR="00F82D9B" w:rsidRDefault="00F82D9B" w:rsidP="00F82D9B">
      <w:pPr>
        <w:numPr>
          <w:ilvl w:val="0"/>
          <w:numId w:val="10"/>
        </w:numPr>
        <w:spacing w:after="200" w:line="276" w:lineRule="auto"/>
        <w:ind w:left="426"/>
        <w:rPr>
          <w:b/>
          <w:lang w:val="nl-BE"/>
        </w:rPr>
      </w:pPr>
      <w:r>
        <w:rPr>
          <w:b/>
          <w:lang w:val="nl-BE"/>
        </w:rPr>
        <w:t>Ja, er is een CDR-beschrijving (bij muziekdragers)</w:t>
      </w:r>
    </w:p>
    <w:p w14:paraId="218F7490" w14:textId="77777777" w:rsidR="00F82D9B" w:rsidRDefault="00F82D9B" w:rsidP="00F82D9B">
      <w:pPr>
        <w:pStyle w:val="Geenafstand"/>
        <w:rPr>
          <w:lang w:val="nl-BE"/>
        </w:rPr>
      </w:pPr>
      <w:r>
        <w:rPr>
          <w:lang w:val="nl-BE"/>
        </w:rPr>
        <w:t xml:space="preserve">Volg de richtlijnen zoals beschreven in document </w:t>
      </w:r>
      <w:r w:rsidR="002120C7">
        <w:fldChar w:fldCharType="begin"/>
      </w:r>
      <w:r w:rsidR="002120C7" w:rsidRPr="002120C7">
        <w:rPr>
          <w:lang w:val="nl-BE"/>
        </w:rPr>
        <w:instrText>HYPERLINK "http://www.bibnet.be/portaal/Bibnet/Open_Vlacc_regelgeving/Regelgeving/aleph/AlephI_cdrAanvullen.doc"</w:instrText>
      </w:r>
      <w:r w:rsidR="002120C7">
        <w:fldChar w:fldCharType="separate"/>
      </w:r>
      <w:r w:rsidRPr="00F65AD6">
        <w:rPr>
          <w:rStyle w:val="Hyperlink"/>
          <w:lang w:val="nl-BE"/>
        </w:rPr>
        <w:t>Muziekdrager CDR</w:t>
      </w:r>
      <w:r w:rsidR="002120C7">
        <w:rPr>
          <w:rStyle w:val="Hyperlink"/>
          <w:lang w:val="nl-BE"/>
        </w:rPr>
        <w:fldChar w:fldCharType="end"/>
      </w:r>
      <w:r w:rsidRPr="0058712E">
        <w:rPr>
          <w:rStyle w:val="Hyperlink"/>
          <w:lang w:val="nl-BE"/>
        </w:rPr>
        <w:t xml:space="preserve"> </w:t>
      </w:r>
      <w:r w:rsidR="000D33E9" w:rsidRPr="0058712E">
        <w:rPr>
          <w:rStyle w:val="Hyperlink"/>
          <w:lang w:val="nl-BE"/>
        </w:rPr>
        <w:t xml:space="preserve"> </w:t>
      </w:r>
      <w:r w:rsidRPr="0058712E">
        <w:rPr>
          <w:rStyle w:val="Hyperlink"/>
          <w:lang w:val="nl-BE"/>
        </w:rPr>
        <w:t>aanvullen</w:t>
      </w:r>
      <w:r>
        <w:rPr>
          <w:lang w:val="nl-BE"/>
        </w:rPr>
        <w:t>.</w:t>
      </w:r>
    </w:p>
    <w:p w14:paraId="17776CD7" w14:textId="77777777" w:rsidR="00B47A9F" w:rsidRDefault="00B47A9F" w:rsidP="00F82D9B">
      <w:pPr>
        <w:pStyle w:val="Geenafstand"/>
        <w:rPr>
          <w:lang w:val="nl-BE"/>
        </w:rPr>
      </w:pPr>
    </w:p>
    <w:p w14:paraId="5B97343E" w14:textId="77777777" w:rsidR="00F82D9B" w:rsidRDefault="00F82D9B" w:rsidP="00F82D9B">
      <w:pPr>
        <w:pStyle w:val="Geenafstand"/>
        <w:rPr>
          <w:lang w:val="nl-BE"/>
        </w:rPr>
      </w:pPr>
    </w:p>
    <w:p w14:paraId="52BC1AF2" w14:textId="77777777" w:rsidR="00F82D9B" w:rsidRPr="00AD3D46" w:rsidRDefault="00F82D9B" w:rsidP="00F82D9B">
      <w:pPr>
        <w:numPr>
          <w:ilvl w:val="0"/>
          <w:numId w:val="10"/>
        </w:numPr>
        <w:spacing w:after="200" w:line="276" w:lineRule="auto"/>
        <w:ind w:left="426"/>
        <w:rPr>
          <w:b/>
          <w:lang w:val="nl-BE"/>
        </w:rPr>
      </w:pPr>
      <w:r w:rsidRPr="00AD3D46">
        <w:rPr>
          <w:b/>
          <w:lang w:val="nl-BE"/>
        </w:rPr>
        <w:t>Neen, er is geen beschrijving</w:t>
      </w:r>
      <w:r>
        <w:rPr>
          <w:b/>
          <w:lang w:val="nl-BE"/>
        </w:rPr>
        <w:t xml:space="preserve"> en het materiaal is Boek en Nederlandstalig</w:t>
      </w:r>
    </w:p>
    <w:p w14:paraId="15628963" w14:textId="77777777" w:rsidR="00F82D9B" w:rsidRDefault="000D33E9" w:rsidP="00F82D9B">
      <w:pPr>
        <w:numPr>
          <w:ilvl w:val="1"/>
          <w:numId w:val="10"/>
        </w:numPr>
        <w:spacing w:after="200" w:line="276" w:lineRule="auto"/>
      </w:pPr>
      <w:r>
        <w:t>O</w:t>
      </w:r>
      <w:r w:rsidR="00F82D9B">
        <w:t xml:space="preserve">pen </w:t>
      </w:r>
      <w:proofErr w:type="spellStart"/>
      <w:r w:rsidR="00F82D9B">
        <w:t>een</w:t>
      </w:r>
      <w:proofErr w:type="spellEnd"/>
      <w:r w:rsidR="00F82D9B">
        <w:t xml:space="preserve"> template</w:t>
      </w:r>
    </w:p>
    <w:p w14:paraId="003D5BC8" w14:textId="77777777" w:rsidR="00F82D9B" w:rsidRDefault="000D33E9" w:rsidP="00F82D9B">
      <w:pPr>
        <w:numPr>
          <w:ilvl w:val="1"/>
          <w:numId w:val="10"/>
        </w:numPr>
        <w:spacing w:after="200" w:line="276" w:lineRule="auto"/>
        <w:rPr>
          <w:lang w:val="nl-BE"/>
        </w:rPr>
      </w:pPr>
      <w:r>
        <w:rPr>
          <w:lang w:val="nl-BE"/>
        </w:rPr>
        <w:t>N</w:t>
      </w:r>
      <w:r w:rsidR="00F82D9B" w:rsidRPr="00BA214D">
        <w:rPr>
          <w:lang w:val="nl-BE"/>
        </w:rPr>
        <w:t>oteer ISBN in veld 020</w:t>
      </w:r>
    </w:p>
    <w:p w14:paraId="4CF6BFB4" w14:textId="77777777" w:rsidR="00F82D9B" w:rsidRPr="00BA214D" w:rsidRDefault="000D33E9" w:rsidP="00F82D9B">
      <w:pPr>
        <w:numPr>
          <w:ilvl w:val="1"/>
          <w:numId w:val="10"/>
        </w:numPr>
        <w:spacing w:after="200" w:line="276" w:lineRule="auto"/>
        <w:rPr>
          <w:lang w:val="nl-BE"/>
        </w:rPr>
      </w:pPr>
      <w:r>
        <w:rPr>
          <w:lang w:val="nl-BE"/>
        </w:rPr>
        <w:t>Z</w:t>
      </w:r>
      <w:r w:rsidR="00F82D9B" w:rsidRPr="00BA214D">
        <w:rPr>
          <w:lang w:val="nl-BE"/>
        </w:rPr>
        <w:t xml:space="preserve">oek in </w:t>
      </w:r>
      <w:r w:rsidR="00F82D9B">
        <w:rPr>
          <w:lang w:val="nl-BE"/>
        </w:rPr>
        <w:t xml:space="preserve">database </w:t>
      </w:r>
      <w:r w:rsidR="0094673A">
        <w:rPr>
          <w:lang w:val="nl-BE"/>
        </w:rPr>
        <w:t>VLC02-</w:t>
      </w:r>
      <w:r w:rsidR="00F82D9B" w:rsidRPr="00BA214D">
        <w:rPr>
          <w:b/>
          <w:lang w:val="nl-BE"/>
        </w:rPr>
        <w:t>Boekenbank</w:t>
      </w:r>
      <w:r w:rsidR="00F82D9B" w:rsidRPr="00BA214D">
        <w:rPr>
          <w:lang w:val="nl-BE"/>
        </w:rPr>
        <w:t xml:space="preserve"> (</w:t>
      </w:r>
      <w:proofErr w:type="spellStart"/>
      <w:r w:rsidR="00F82D9B" w:rsidRPr="00BA214D">
        <w:rPr>
          <w:lang w:val="nl-BE"/>
        </w:rPr>
        <w:t>alt+Z</w:t>
      </w:r>
      <w:proofErr w:type="spellEnd"/>
      <w:r w:rsidR="00F82D9B" w:rsidRPr="00BA214D">
        <w:rPr>
          <w:lang w:val="nl-BE"/>
        </w:rPr>
        <w:t>)</w:t>
      </w:r>
      <w:r w:rsidR="0094673A">
        <w:rPr>
          <w:lang w:val="nl-BE"/>
        </w:rPr>
        <w:t xml:space="preserve"> &gt; knop ‘Lokaliseren’</w:t>
      </w:r>
    </w:p>
    <w:p w14:paraId="31253123" w14:textId="77777777" w:rsidR="00F82D9B" w:rsidRDefault="000D33E9" w:rsidP="00F82D9B">
      <w:pPr>
        <w:numPr>
          <w:ilvl w:val="1"/>
          <w:numId w:val="10"/>
        </w:numPr>
        <w:spacing w:after="200" w:line="276" w:lineRule="auto"/>
        <w:rPr>
          <w:lang w:val="nl-BE"/>
        </w:rPr>
      </w:pPr>
      <w:r>
        <w:rPr>
          <w:b/>
          <w:u w:val="single"/>
          <w:lang w:val="nl-BE"/>
        </w:rPr>
        <w:t>J</w:t>
      </w:r>
      <w:r w:rsidR="00F82D9B" w:rsidRPr="00A3730E">
        <w:rPr>
          <w:b/>
          <w:u w:val="single"/>
          <w:lang w:val="nl-BE"/>
        </w:rPr>
        <w:t>a</w:t>
      </w:r>
      <w:r w:rsidR="00F82D9B" w:rsidRPr="00A3730E">
        <w:rPr>
          <w:u w:val="single"/>
          <w:lang w:val="nl-BE"/>
        </w:rPr>
        <w:t xml:space="preserve">, er is er een </w:t>
      </w:r>
      <w:r w:rsidR="00F82D9B">
        <w:rPr>
          <w:u w:val="single"/>
          <w:lang w:val="nl-BE"/>
        </w:rPr>
        <w:t>beschrijving in Boekenbank</w:t>
      </w:r>
    </w:p>
    <w:p w14:paraId="7ADADE48" w14:textId="77777777" w:rsidR="00F82D9B" w:rsidRDefault="000D33E9" w:rsidP="001F6075">
      <w:pPr>
        <w:numPr>
          <w:ilvl w:val="3"/>
          <w:numId w:val="10"/>
        </w:numPr>
        <w:spacing w:after="200" w:line="276" w:lineRule="auto"/>
        <w:ind w:left="1985" w:hanging="142"/>
        <w:rPr>
          <w:lang w:val="nl-BE"/>
        </w:rPr>
      </w:pPr>
      <w:r>
        <w:rPr>
          <w:lang w:val="nl-BE"/>
        </w:rPr>
        <w:t>K</w:t>
      </w:r>
      <w:r w:rsidR="00F82D9B">
        <w:rPr>
          <w:lang w:val="nl-BE"/>
        </w:rPr>
        <w:t>opieer</w:t>
      </w:r>
      <w:r w:rsidR="00F82D9B" w:rsidRPr="00BA214D">
        <w:rPr>
          <w:lang w:val="nl-BE"/>
        </w:rPr>
        <w:t xml:space="preserve"> de beschrijving </w:t>
      </w:r>
      <w:r w:rsidR="00F82D9B">
        <w:rPr>
          <w:lang w:val="nl-BE"/>
        </w:rPr>
        <w:t xml:space="preserve">naar productiedatabank VLC01 </w:t>
      </w:r>
      <w:r w:rsidR="00F82D9B" w:rsidRPr="00BA214D">
        <w:rPr>
          <w:lang w:val="nl-BE"/>
        </w:rPr>
        <w:t xml:space="preserve">(optie: </w:t>
      </w:r>
      <w:r w:rsidR="00C13B77">
        <w:rPr>
          <w:lang w:val="nl-BE"/>
        </w:rPr>
        <w:t>‘record tonen’ + ‘</w:t>
      </w:r>
      <w:r w:rsidR="00F82D9B" w:rsidRPr="00BA214D">
        <w:rPr>
          <w:lang w:val="nl-BE"/>
        </w:rPr>
        <w:t>selecte</w:t>
      </w:r>
      <w:r w:rsidR="00C13B77">
        <w:rPr>
          <w:lang w:val="nl-BE"/>
        </w:rPr>
        <w:t>ren’</w:t>
      </w:r>
      <w:r w:rsidR="00F82D9B" w:rsidRPr="00BA214D">
        <w:rPr>
          <w:lang w:val="nl-BE"/>
        </w:rPr>
        <w:t>)</w:t>
      </w:r>
    </w:p>
    <w:p w14:paraId="398E76CE" w14:textId="77777777" w:rsidR="00F82D9B" w:rsidRDefault="000D33E9" w:rsidP="001F6075">
      <w:pPr>
        <w:numPr>
          <w:ilvl w:val="3"/>
          <w:numId w:val="10"/>
        </w:numPr>
        <w:spacing w:after="200" w:line="276" w:lineRule="auto"/>
        <w:ind w:left="1985" w:hanging="142"/>
        <w:rPr>
          <w:lang w:val="nl-BE"/>
        </w:rPr>
      </w:pPr>
      <w:r>
        <w:rPr>
          <w:lang w:val="nl-BE"/>
        </w:rPr>
        <w:t>E</w:t>
      </w:r>
      <w:r w:rsidR="00F82D9B" w:rsidRPr="00BA214D">
        <w:rPr>
          <w:lang w:val="nl-BE"/>
        </w:rPr>
        <w:t>x</w:t>
      </w:r>
      <w:r w:rsidR="00F82D9B">
        <w:rPr>
          <w:lang w:val="nl-BE"/>
        </w:rPr>
        <w:t>pandeer met een template (</w:t>
      </w:r>
      <w:proofErr w:type="spellStart"/>
      <w:r w:rsidR="00F82D9B">
        <w:rPr>
          <w:lang w:val="nl-BE"/>
        </w:rPr>
        <w:t>ctrl+E</w:t>
      </w:r>
      <w:proofErr w:type="spellEnd"/>
      <w:r w:rsidR="00F82D9B" w:rsidRPr="00BA214D">
        <w:rPr>
          <w:lang w:val="nl-BE"/>
        </w:rPr>
        <w:t>)</w:t>
      </w:r>
    </w:p>
    <w:p w14:paraId="2970800C" w14:textId="77777777" w:rsidR="00F82D9B" w:rsidRDefault="00F82D9B" w:rsidP="001F6075">
      <w:pPr>
        <w:numPr>
          <w:ilvl w:val="3"/>
          <w:numId w:val="10"/>
        </w:numPr>
        <w:spacing w:after="200" w:line="276" w:lineRule="auto"/>
        <w:ind w:left="1985" w:hanging="142"/>
        <w:rPr>
          <w:lang w:val="nl-BE"/>
        </w:rPr>
      </w:pPr>
      <w:r>
        <w:rPr>
          <w:lang w:val="nl-BE"/>
        </w:rPr>
        <w:t>Zoek</w:t>
      </w:r>
      <w:r w:rsidRPr="00BA214D">
        <w:rPr>
          <w:lang w:val="nl-BE"/>
        </w:rPr>
        <w:t xml:space="preserve"> </w:t>
      </w:r>
      <w:r>
        <w:rPr>
          <w:lang w:val="nl-BE"/>
        </w:rPr>
        <w:t>naar</w:t>
      </w:r>
      <w:r w:rsidRPr="00BA214D">
        <w:rPr>
          <w:lang w:val="nl-BE"/>
        </w:rPr>
        <w:t xml:space="preserve"> </w:t>
      </w:r>
      <w:r w:rsidRPr="00A3730E">
        <w:rPr>
          <w:b/>
          <w:lang w:val="nl-BE"/>
        </w:rPr>
        <w:t>andere edities</w:t>
      </w:r>
      <w:r>
        <w:rPr>
          <w:lang w:val="nl-BE"/>
        </w:rPr>
        <w:t xml:space="preserve"> </w:t>
      </w:r>
      <w:r w:rsidRPr="00BA214D">
        <w:rPr>
          <w:lang w:val="nl-BE"/>
        </w:rPr>
        <w:t xml:space="preserve">in </w:t>
      </w:r>
      <w:r w:rsidR="000D33E9">
        <w:rPr>
          <w:lang w:val="nl-BE"/>
        </w:rPr>
        <w:t>Open V</w:t>
      </w:r>
      <w:r w:rsidRPr="00BA214D">
        <w:rPr>
          <w:lang w:val="nl-BE"/>
        </w:rPr>
        <w:t>lacc</w:t>
      </w:r>
      <w:r>
        <w:rPr>
          <w:lang w:val="nl-BE"/>
        </w:rPr>
        <w:t xml:space="preserve"> (via veld 100/700 of 245: F3 ingangen controleren in databank)</w:t>
      </w:r>
      <w:r w:rsidRPr="00BA214D">
        <w:rPr>
          <w:lang w:val="nl-BE"/>
        </w:rPr>
        <w:t xml:space="preserve">. </w:t>
      </w:r>
    </w:p>
    <w:p w14:paraId="5BED2393" w14:textId="77777777" w:rsidR="00F82D9B" w:rsidRDefault="00F82D9B" w:rsidP="001F6075">
      <w:pPr>
        <w:numPr>
          <w:ilvl w:val="4"/>
          <w:numId w:val="15"/>
        </w:numPr>
        <w:spacing w:after="200" w:line="240" w:lineRule="auto"/>
        <w:ind w:left="1985" w:hanging="142"/>
        <w:rPr>
          <w:lang w:val="nl-BE"/>
        </w:rPr>
      </w:pPr>
      <w:r>
        <w:rPr>
          <w:lang w:val="nl-BE"/>
        </w:rPr>
        <w:t xml:space="preserve">Is er een </w:t>
      </w:r>
      <w:r>
        <w:rPr>
          <w:u w:val="single"/>
          <w:lang w:val="nl-BE"/>
        </w:rPr>
        <w:t>andere</w:t>
      </w:r>
      <w:r w:rsidRPr="000F20F4">
        <w:rPr>
          <w:u w:val="single"/>
          <w:lang w:val="nl-BE"/>
        </w:rPr>
        <w:t xml:space="preserve"> editie</w:t>
      </w:r>
      <w:r>
        <w:rPr>
          <w:lang w:val="nl-BE"/>
        </w:rPr>
        <w:t xml:space="preserve">: </w:t>
      </w:r>
    </w:p>
    <w:p w14:paraId="337AA8BA" w14:textId="77777777" w:rsidR="00F82D9B" w:rsidRDefault="000D33E9" w:rsidP="001F6075">
      <w:pPr>
        <w:numPr>
          <w:ilvl w:val="5"/>
          <w:numId w:val="15"/>
        </w:numPr>
        <w:spacing w:after="200" w:line="240" w:lineRule="auto"/>
        <w:ind w:left="3261" w:hanging="142"/>
        <w:rPr>
          <w:lang w:val="nl-BE"/>
        </w:rPr>
      </w:pPr>
      <w:r>
        <w:rPr>
          <w:lang w:val="nl-BE"/>
        </w:rPr>
        <w:t>P</w:t>
      </w:r>
      <w:r w:rsidR="00F82D9B" w:rsidRPr="00BA214D">
        <w:rPr>
          <w:lang w:val="nl-BE"/>
        </w:rPr>
        <w:t>laats beide documenten naast elkaar (split</w:t>
      </w:r>
      <w:r w:rsidR="00F82D9B">
        <w:rPr>
          <w:lang w:val="nl-BE"/>
        </w:rPr>
        <w:t>sen</w:t>
      </w:r>
      <w:r w:rsidR="00F82D9B" w:rsidRPr="00BA214D">
        <w:rPr>
          <w:lang w:val="nl-BE"/>
        </w:rPr>
        <w:t xml:space="preserve"> </w:t>
      </w:r>
      <w:proofErr w:type="spellStart"/>
      <w:r w:rsidR="00F82D9B" w:rsidRPr="00BA214D">
        <w:rPr>
          <w:lang w:val="nl-BE"/>
        </w:rPr>
        <w:t>editeermodus</w:t>
      </w:r>
      <w:proofErr w:type="spellEnd"/>
      <w:r w:rsidR="00F82D9B" w:rsidRPr="00BA214D">
        <w:rPr>
          <w:lang w:val="nl-BE"/>
        </w:rPr>
        <w:t xml:space="preserve">) en copy/paste </w:t>
      </w:r>
      <w:r w:rsidR="00F82D9B">
        <w:rPr>
          <w:lang w:val="nl-BE"/>
        </w:rPr>
        <w:t xml:space="preserve">de </w:t>
      </w:r>
      <w:r w:rsidR="00F82D9B" w:rsidRPr="00BA214D">
        <w:rPr>
          <w:lang w:val="nl-BE"/>
        </w:rPr>
        <w:t>velden die gemeenschappelijk zijn.</w:t>
      </w:r>
    </w:p>
    <w:p w14:paraId="03A7B7BF" w14:textId="77777777" w:rsidR="00F82D9B" w:rsidRDefault="00F82D9B" w:rsidP="001F6075">
      <w:pPr>
        <w:numPr>
          <w:ilvl w:val="5"/>
          <w:numId w:val="15"/>
        </w:numPr>
        <w:spacing w:after="200" w:line="240" w:lineRule="auto"/>
        <w:ind w:left="3261" w:hanging="142"/>
        <w:rPr>
          <w:lang w:val="nl-BE"/>
        </w:rPr>
      </w:pPr>
      <w:r>
        <w:rPr>
          <w:lang w:val="nl-BE"/>
        </w:rPr>
        <w:t xml:space="preserve">Controleer of rubricering </w:t>
      </w:r>
      <w:r w:rsidR="00B20C80">
        <w:rPr>
          <w:lang w:val="nl-BE"/>
        </w:rPr>
        <w:t xml:space="preserve">correct en </w:t>
      </w:r>
      <w:r>
        <w:rPr>
          <w:lang w:val="nl-BE"/>
        </w:rPr>
        <w:t>volgens recente afspraken is. Indien niet, pas aan</w:t>
      </w:r>
      <w:r w:rsidR="000D33E9">
        <w:rPr>
          <w:lang w:val="nl-BE"/>
        </w:rPr>
        <w:t xml:space="preserve"> bij alle edities tot publicatiejaar 2000</w:t>
      </w:r>
      <w:r>
        <w:rPr>
          <w:lang w:val="nl-BE"/>
        </w:rPr>
        <w:t>.</w:t>
      </w:r>
      <w:r w:rsidR="00727600">
        <w:rPr>
          <w:lang w:val="nl-BE"/>
        </w:rPr>
        <w:t xml:space="preserve">  </w:t>
      </w:r>
      <w:proofErr w:type="spellStart"/>
      <w:r w:rsidR="00727600">
        <w:rPr>
          <w:lang w:val="nl-BE"/>
        </w:rPr>
        <w:t>Cfr</w:t>
      </w:r>
      <w:proofErr w:type="spellEnd"/>
      <w:r w:rsidR="00727600">
        <w:rPr>
          <w:lang w:val="nl-BE"/>
        </w:rPr>
        <w:t xml:space="preserve"> </w:t>
      </w:r>
      <w:r w:rsidR="002120C7">
        <w:fldChar w:fldCharType="begin"/>
      </w:r>
      <w:r w:rsidR="002120C7" w:rsidRPr="002120C7">
        <w:rPr>
          <w:lang w:val="nl-BE"/>
        </w:rPr>
        <w:instrText>HYPERLINK \l "_Workflow_rubriceren"</w:instrText>
      </w:r>
      <w:r w:rsidR="002120C7">
        <w:fldChar w:fldCharType="separate"/>
      </w:r>
      <w:r w:rsidR="00727600" w:rsidRPr="00727600">
        <w:rPr>
          <w:rStyle w:val="Hyperlink"/>
          <w:lang w:val="nl-BE"/>
        </w:rPr>
        <w:t>workflow rubriceren</w:t>
      </w:r>
      <w:r w:rsidR="002120C7">
        <w:rPr>
          <w:rStyle w:val="Hyperlink"/>
          <w:lang w:val="nl-BE"/>
        </w:rPr>
        <w:fldChar w:fldCharType="end"/>
      </w:r>
    </w:p>
    <w:p w14:paraId="5440DB80" w14:textId="77777777" w:rsidR="00F82D9B" w:rsidRDefault="00F82D9B" w:rsidP="001F6075">
      <w:pPr>
        <w:numPr>
          <w:ilvl w:val="5"/>
          <w:numId w:val="15"/>
        </w:numPr>
        <w:spacing w:after="200" w:line="240" w:lineRule="auto"/>
        <w:ind w:left="3261" w:hanging="142"/>
        <w:rPr>
          <w:lang w:val="nl-BE"/>
        </w:rPr>
      </w:pPr>
      <w:r w:rsidRPr="00BA214D">
        <w:rPr>
          <w:lang w:val="nl-BE"/>
        </w:rPr>
        <w:t xml:space="preserve">Vervolledig de beschrijving volgens </w:t>
      </w:r>
      <w:r w:rsidR="00B47A9F">
        <w:rPr>
          <w:lang w:val="nl-BE"/>
        </w:rPr>
        <w:t>Open V</w:t>
      </w:r>
      <w:r w:rsidRPr="00BA214D">
        <w:rPr>
          <w:lang w:val="nl-BE"/>
        </w:rPr>
        <w:t>lacc-afspraken</w:t>
      </w:r>
      <w:r>
        <w:rPr>
          <w:lang w:val="nl-BE"/>
        </w:rPr>
        <w:t>. Check ook LDR en 008</w:t>
      </w:r>
      <w:r w:rsidR="000D33E9">
        <w:rPr>
          <w:lang w:val="nl-BE"/>
        </w:rPr>
        <w:t>.</w:t>
      </w:r>
    </w:p>
    <w:p w14:paraId="5731916B" w14:textId="77777777" w:rsidR="00F82D9B" w:rsidRDefault="000D33E9" w:rsidP="001F6075">
      <w:pPr>
        <w:numPr>
          <w:ilvl w:val="5"/>
          <w:numId w:val="15"/>
        </w:numPr>
        <w:spacing w:after="200" w:line="240" w:lineRule="auto"/>
        <w:ind w:left="3261" w:hanging="142"/>
        <w:rPr>
          <w:lang w:val="nl-BE"/>
        </w:rPr>
      </w:pPr>
      <w:r>
        <w:rPr>
          <w:lang w:val="nl-BE"/>
        </w:rPr>
        <w:t>C</w:t>
      </w:r>
      <w:r w:rsidR="00F82D9B" w:rsidRPr="00BA214D">
        <w:rPr>
          <w:lang w:val="nl-BE"/>
        </w:rPr>
        <w:t>heck FRBR-</w:t>
      </w:r>
      <w:r>
        <w:rPr>
          <w:lang w:val="nl-BE"/>
        </w:rPr>
        <w:t>gerelateerde velden.</w:t>
      </w:r>
    </w:p>
    <w:p w14:paraId="23A4A07F" w14:textId="77777777" w:rsidR="00F82D9B" w:rsidRDefault="000D33E9" w:rsidP="001F6075">
      <w:pPr>
        <w:numPr>
          <w:ilvl w:val="5"/>
          <w:numId w:val="15"/>
        </w:numPr>
        <w:spacing w:after="200" w:line="240" w:lineRule="auto"/>
        <w:ind w:left="3261" w:hanging="142"/>
        <w:rPr>
          <w:lang w:val="nl-BE"/>
        </w:rPr>
      </w:pPr>
      <w:r>
        <w:rPr>
          <w:lang w:val="nl-BE"/>
        </w:rPr>
        <w:lastRenderedPageBreak/>
        <w:t>V</w:t>
      </w:r>
      <w:r w:rsidR="00F82D9B" w:rsidRPr="00BA214D">
        <w:rPr>
          <w:lang w:val="nl-BE"/>
        </w:rPr>
        <w:t xml:space="preserve">oeg </w:t>
      </w:r>
      <w:r w:rsidR="00F82D9B">
        <w:rPr>
          <w:lang w:val="nl-BE"/>
        </w:rPr>
        <w:t>LOW</w:t>
      </w:r>
      <w:r w:rsidR="00F82D9B" w:rsidRPr="00BA214D">
        <w:rPr>
          <w:lang w:val="nl-BE"/>
        </w:rPr>
        <w:t>-tag toe</w:t>
      </w:r>
      <w:r w:rsidR="00F82D9B">
        <w:rPr>
          <w:lang w:val="nl-BE"/>
        </w:rPr>
        <w:t>.</w:t>
      </w:r>
    </w:p>
    <w:p w14:paraId="7DADEDD1" w14:textId="77777777" w:rsidR="000D33E9" w:rsidRPr="008A0AAE" w:rsidRDefault="00F82D9B" w:rsidP="001F6075">
      <w:pPr>
        <w:numPr>
          <w:ilvl w:val="2"/>
          <w:numId w:val="15"/>
        </w:numPr>
        <w:spacing w:after="200" w:line="240" w:lineRule="auto"/>
        <w:ind w:left="1985" w:hanging="284"/>
        <w:rPr>
          <w:lang w:val="nl-BE"/>
        </w:rPr>
      </w:pPr>
      <w:r>
        <w:rPr>
          <w:lang w:val="nl-BE"/>
        </w:rPr>
        <w:t xml:space="preserve">Is er </w:t>
      </w:r>
      <w:r w:rsidRPr="00AD3D46">
        <w:rPr>
          <w:u w:val="single"/>
          <w:lang w:val="nl-BE"/>
        </w:rPr>
        <w:t xml:space="preserve">geen </w:t>
      </w:r>
      <w:r>
        <w:rPr>
          <w:u w:val="single"/>
          <w:lang w:val="nl-BE"/>
        </w:rPr>
        <w:t>andere</w:t>
      </w:r>
      <w:r w:rsidRPr="00AD3D46">
        <w:rPr>
          <w:u w:val="single"/>
          <w:lang w:val="nl-BE"/>
        </w:rPr>
        <w:t xml:space="preserve"> editie</w:t>
      </w:r>
      <w:r>
        <w:rPr>
          <w:u w:val="single"/>
          <w:lang w:val="nl-BE"/>
        </w:rPr>
        <w:t xml:space="preserve"> </w:t>
      </w:r>
      <w:r w:rsidR="000D33E9" w:rsidRPr="008A0AAE">
        <w:rPr>
          <w:lang w:val="nl-BE"/>
        </w:rPr>
        <w:t xml:space="preserve">of m.a.w. het is een </w:t>
      </w:r>
      <w:r w:rsidR="000D33E9" w:rsidRPr="00B20C80">
        <w:rPr>
          <w:b/>
          <w:lang w:val="nl-BE"/>
        </w:rPr>
        <w:t>nieuw werk</w:t>
      </w:r>
      <w:r w:rsidR="000D33E9">
        <w:rPr>
          <w:lang w:val="nl-BE"/>
        </w:rPr>
        <w:t xml:space="preserve"> voor Open V</w:t>
      </w:r>
      <w:r w:rsidR="000D33E9" w:rsidRPr="008A0AAE">
        <w:rPr>
          <w:lang w:val="nl-BE"/>
        </w:rPr>
        <w:t>lacc</w:t>
      </w:r>
    </w:p>
    <w:p w14:paraId="14896849" w14:textId="77777777" w:rsidR="00A26464" w:rsidRDefault="00A26464" w:rsidP="00AF1517">
      <w:pPr>
        <w:numPr>
          <w:ilvl w:val="4"/>
          <w:numId w:val="42"/>
        </w:numPr>
        <w:spacing w:after="200" w:line="240" w:lineRule="auto"/>
        <w:ind w:left="3261" w:hanging="142"/>
        <w:rPr>
          <w:lang w:val="nl-BE"/>
        </w:rPr>
      </w:pPr>
      <w:r w:rsidRPr="00AD3D46">
        <w:rPr>
          <w:lang w:val="nl-BE"/>
        </w:rPr>
        <w:t>Rubriceren: onderwerpsontsluiting en doelgroep toevoegen</w:t>
      </w:r>
    </w:p>
    <w:p w14:paraId="767267A5" w14:textId="77777777" w:rsidR="00A26464" w:rsidRDefault="00A26464" w:rsidP="00AF1517">
      <w:pPr>
        <w:numPr>
          <w:ilvl w:val="4"/>
          <w:numId w:val="42"/>
        </w:numPr>
        <w:spacing w:after="200" w:line="240" w:lineRule="auto"/>
        <w:ind w:left="3261" w:hanging="142"/>
        <w:rPr>
          <w:lang w:val="nl-BE"/>
        </w:rPr>
      </w:pPr>
      <w:r>
        <w:rPr>
          <w:lang w:val="nl-BE"/>
        </w:rPr>
        <w:t>V</w:t>
      </w:r>
      <w:r w:rsidRPr="00AD3D46">
        <w:rPr>
          <w:lang w:val="nl-BE"/>
        </w:rPr>
        <w:t>ervolledig beschrijving volgens</w:t>
      </w:r>
      <w:r>
        <w:rPr>
          <w:lang w:val="nl-BE"/>
        </w:rPr>
        <w:t xml:space="preserve"> Open</w:t>
      </w:r>
      <w:r w:rsidR="00B47A9F">
        <w:rPr>
          <w:lang w:val="nl-BE"/>
        </w:rPr>
        <w:t xml:space="preserve"> </w:t>
      </w:r>
      <w:r>
        <w:rPr>
          <w:lang w:val="nl-BE"/>
        </w:rPr>
        <w:t>V</w:t>
      </w:r>
      <w:r w:rsidRPr="00AD3D46">
        <w:rPr>
          <w:lang w:val="nl-BE"/>
        </w:rPr>
        <w:t>lacc-afspraken</w:t>
      </w:r>
      <w:r>
        <w:rPr>
          <w:lang w:val="nl-BE"/>
        </w:rPr>
        <w:t>; check ook LDR en 008</w:t>
      </w:r>
    </w:p>
    <w:p w14:paraId="1DFF2ED0" w14:textId="77777777" w:rsidR="00A26464" w:rsidRDefault="00A26464" w:rsidP="00AF1517">
      <w:pPr>
        <w:numPr>
          <w:ilvl w:val="4"/>
          <w:numId w:val="42"/>
        </w:numPr>
        <w:spacing w:after="200" w:line="240" w:lineRule="auto"/>
        <w:ind w:left="3261" w:hanging="142"/>
        <w:rPr>
          <w:lang w:val="nl-BE"/>
        </w:rPr>
      </w:pPr>
      <w:r>
        <w:rPr>
          <w:lang w:val="nl-BE"/>
        </w:rPr>
        <w:t xml:space="preserve">Schrap status: </w:t>
      </w:r>
      <w:proofErr w:type="spellStart"/>
      <w:r>
        <w:rPr>
          <w:lang w:val="nl-BE"/>
        </w:rPr>
        <w:t>precat</w:t>
      </w:r>
      <w:proofErr w:type="spellEnd"/>
    </w:p>
    <w:p w14:paraId="61B39D6E" w14:textId="77777777" w:rsidR="00A26464" w:rsidRPr="00AD3D46" w:rsidRDefault="00A26464" w:rsidP="00AF1517">
      <w:pPr>
        <w:numPr>
          <w:ilvl w:val="4"/>
          <w:numId w:val="42"/>
        </w:numPr>
        <w:spacing w:after="200" w:line="240" w:lineRule="auto"/>
        <w:ind w:left="3261" w:hanging="142"/>
        <w:rPr>
          <w:lang w:val="nl-BE"/>
        </w:rPr>
      </w:pPr>
      <w:r>
        <w:rPr>
          <w:lang w:val="nl-BE"/>
        </w:rPr>
        <w:t>Voeg LOW</w:t>
      </w:r>
      <w:r w:rsidRPr="00AD3D46">
        <w:rPr>
          <w:lang w:val="nl-BE"/>
        </w:rPr>
        <w:t>-tag</w:t>
      </w:r>
      <w:r>
        <w:rPr>
          <w:lang w:val="nl-BE"/>
        </w:rPr>
        <w:t xml:space="preserve"> toe</w:t>
      </w:r>
      <w:r w:rsidRPr="00AD3D46">
        <w:rPr>
          <w:lang w:val="nl-BE"/>
        </w:rPr>
        <w:t>.</w:t>
      </w:r>
      <w:r>
        <w:rPr>
          <w:lang w:val="nl-BE"/>
        </w:rPr>
        <w:br/>
      </w:r>
    </w:p>
    <w:p w14:paraId="42AB63D2" w14:textId="77777777" w:rsidR="00F82D9B" w:rsidRPr="00A3730E" w:rsidRDefault="00A26464" w:rsidP="00F82D9B">
      <w:pPr>
        <w:numPr>
          <w:ilvl w:val="1"/>
          <w:numId w:val="10"/>
        </w:numPr>
        <w:spacing w:after="200" w:line="276" w:lineRule="auto"/>
        <w:rPr>
          <w:u w:val="single"/>
          <w:lang w:val="nl-BE"/>
        </w:rPr>
      </w:pPr>
      <w:r>
        <w:rPr>
          <w:b/>
          <w:u w:val="single"/>
          <w:lang w:val="nl-BE"/>
        </w:rPr>
        <w:t>N</w:t>
      </w:r>
      <w:r w:rsidR="00F82D9B" w:rsidRPr="00A3730E">
        <w:rPr>
          <w:b/>
          <w:u w:val="single"/>
          <w:lang w:val="nl-BE"/>
        </w:rPr>
        <w:t>een</w:t>
      </w:r>
      <w:r w:rsidR="00F82D9B" w:rsidRPr="00A3730E">
        <w:rPr>
          <w:u w:val="single"/>
          <w:lang w:val="nl-BE"/>
        </w:rPr>
        <w:t xml:space="preserve">, er is geen </w:t>
      </w:r>
      <w:r w:rsidR="00F82D9B">
        <w:rPr>
          <w:u w:val="single"/>
          <w:lang w:val="nl-BE"/>
        </w:rPr>
        <w:t>beschrijving in Boekenbank</w:t>
      </w:r>
    </w:p>
    <w:p w14:paraId="4421477B" w14:textId="77777777" w:rsidR="00F82D9B" w:rsidRDefault="006A3B0A" w:rsidP="002D594F">
      <w:pPr>
        <w:numPr>
          <w:ilvl w:val="2"/>
          <w:numId w:val="10"/>
        </w:numPr>
        <w:spacing w:after="200" w:line="276" w:lineRule="auto"/>
        <w:ind w:left="1985"/>
        <w:rPr>
          <w:lang w:val="nl-BE"/>
        </w:rPr>
      </w:pPr>
      <w:r>
        <w:rPr>
          <w:lang w:val="nl-BE"/>
        </w:rPr>
        <w:t xml:space="preserve">Is er een </w:t>
      </w:r>
      <w:r w:rsidRPr="008759DA">
        <w:rPr>
          <w:u w:val="single"/>
          <w:lang w:val="nl-BE"/>
        </w:rPr>
        <w:t>andere editie</w:t>
      </w:r>
      <w:r>
        <w:rPr>
          <w:lang w:val="nl-BE"/>
        </w:rPr>
        <w:t>?</w:t>
      </w:r>
    </w:p>
    <w:p w14:paraId="4BC00B81" w14:textId="77777777" w:rsidR="006A3B0A" w:rsidRDefault="00B53011" w:rsidP="002D594F">
      <w:pPr>
        <w:numPr>
          <w:ilvl w:val="5"/>
          <w:numId w:val="10"/>
        </w:numPr>
        <w:spacing w:after="200" w:line="240" w:lineRule="auto"/>
        <w:ind w:left="3261"/>
        <w:rPr>
          <w:lang w:val="nl-BE"/>
        </w:rPr>
      </w:pPr>
      <w:r>
        <w:rPr>
          <w:lang w:val="nl-BE"/>
        </w:rPr>
        <w:t>Open een</w:t>
      </w:r>
      <w:r w:rsidR="006A3B0A" w:rsidRPr="00BA214D">
        <w:rPr>
          <w:lang w:val="nl-BE"/>
        </w:rPr>
        <w:t xml:space="preserve"> </w:t>
      </w:r>
      <w:r w:rsidR="009306CD">
        <w:rPr>
          <w:lang w:val="nl-BE"/>
        </w:rPr>
        <w:t xml:space="preserve">template </w:t>
      </w:r>
      <w:r>
        <w:rPr>
          <w:lang w:val="nl-BE"/>
        </w:rPr>
        <w:t xml:space="preserve">en plaats het </w:t>
      </w:r>
      <w:r w:rsidR="009306CD">
        <w:rPr>
          <w:lang w:val="nl-BE"/>
        </w:rPr>
        <w:t>naast het record met de andere editie</w:t>
      </w:r>
      <w:r w:rsidR="006A3B0A" w:rsidRPr="00BA214D">
        <w:rPr>
          <w:lang w:val="nl-BE"/>
        </w:rPr>
        <w:t xml:space="preserve"> (split</w:t>
      </w:r>
      <w:r w:rsidR="006A3B0A">
        <w:rPr>
          <w:lang w:val="nl-BE"/>
        </w:rPr>
        <w:t>sen</w:t>
      </w:r>
      <w:r w:rsidR="006A3B0A" w:rsidRPr="00BA214D">
        <w:rPr>
          <w:lang w:val="nl-BE"/>
        </w:rPr>
        <w:t xml:space="preserve"> </w:t>
      </w:r>
      <w:proofErr w:type="spellStart"/>
      <w:r w:rsidR="006A3B0A" w:rsidRPr="00BA214D">
        <w:rPr>
          <w:lang w:val="nl-BE"/>
        </w:rPr>
        <w:t>editeermodus</w:t>
      </w:r>
      <w:proofErr w:type="spellEnd"/>
      <w:r w:rsidR="006A3B0A" w:rsidRPr="00BA214D">
        <w:rPr>
          <w:lang w:val="nl-BE"/>
        </w:rPr>
        <w:t xml:space="preserve">) en copy/paste </w:t>
      </w:r>
      <w:r w:rsidR="006A3B0A">
        <w:rPr>
          <w:lang w:val="nl-BE"/>
        </w:rPr>
        <w:t xml:space="preserve">de </w:t>
      </w:r>
      <w:r w:rsidR="006A3B0A" w:rsidRPr="00BA214D">
        <w:rPr>
          <w:lang w:val="nl-BE"/>
        </w:rPr>
        <w:t>velden die gemeenschappelijk zijn.</w:t>
      </w:r>
    </w:p>
    <w:p w14:paraId="21863B31" w14:textId="77777777" w:rsidR="00727600" w:rsidRDefault="006A3B0A" w:rsidP="002D594F">
      <w:pPr>
        <w:numPr>
          <w:ilvl w:val="5"/>
          <w:numId w:val="10"/>
        </w:numPr>
        <w:spacing w:after="200" w:line="240" w:lineRule="auto"/>
        <w:ind w:left="3261"/>
        <w:rPr>
          <w:lang w:val="nl-BE"/>
        </w:rPr>
      </w:pPr>
      <w:r w:rsidRPr="00727600">
        <w:rPr>
          <w:lang w:val="nl-BE"/>
        </w:rPr>
        <w:t xml:space="preserve">Controleer of rubricering </w:t>
      </w:r>
      <w:r w:rsidR="00001E44">
        <w:rPr>
          <w:lang w:val="nl-BE"/>
        </w:rPr>
        <w:t xml:space="preserve">correct en </w:t>
      </w:r>
      <w:r w:rsidRPr="00727600">
        <w:rPr>
          <w:lang w:val="nl-BE"/>
        </w:rPr>
        <w:t>volgens recente afspraken is. Indien niet, pas aan bij alle edities tot publicatiejaar 2000.</w:t>
      </w:r>
      <w:r w:rsidR="00727600" w:rsidRPr="00727600">
        <w:rPr>
          <w:lang w:val="nl-BE"/>
        </w:rPr>
        <w:t xml:space="preserve"> </w:t>
      </w:r>
      <w:proofErr w:type="spellStart"/>
      <w:r w:rsidR="00727600" w:rsidRPr="00727600">
        <w:rPr>
          <w:lang w:val="nl-BE"/>
        </w:rPr>
        <w:t>Cfr</w:t>
      </w:r>
      <w:proofErr w:type="spellEnd"/>
      <w:r w:rsidR="00727600" w:rsidRPr="00727600">
        <w:rPr>
          <w:lang w:val="nl-BE"/>
        </w:rPr>
        <w:t xml:space="preserve"> </w:t>
      </w:r>
      <w:r w:rsidR="002120C7">
        <w:fldChar w:fldCharType="begin"/>
      </w:r>
      <w:r w:rsidR="002120C7" w:rsidRPr="002120C7">
        <w:rPr>
          <w:lang w:val="nl-BE"/>
        </w:rPr>
        <w:instrText>HYPERLINK \l "_Workflow_rubriceren"</w:instrText>
      </w:r>
      <w:r w:rsidR="002120C7">
        <w:fldChar w:fldCharType="separate"/>
      </w:r>
      <w:r w:rsidR="00727600" w:rsidRPr="00727600">
        <w:rPr>
          <w:rStyle w:val="Hyperlink"/>
          <w:lang w:val="nl-BE"/>
        </w:rPr>
        <w:t>workflow rubriceren</w:t>
      </w:r>
      <w:r w:rsidR="002120C7">
        <w:rPr>
          <w:rStyle w:val="Hyperlink"/>
          <w:lang w:val="nl-BE"/>
        </w:rPr>
        <w:fldChar w:fldCharType="end"/>
      </w:r>
    </w:p>
    <w:p w14:paraId="35998CC9" w14:textId="77777777" w:rsidR="006A3B0A" w:rsidRPr="00727600" w:rsidRDefault="006A3B0A" w:rsidP="002D594F">
      <w:pPr>
        <w:numPr>
          <w:ilvl w:val="5"/>
          <w:numId w:val="10"/>
        </w:numPr>
        <w:spacing w:after="200" w:line="240" w:lineRule="auto"/>
        <w:ind w:left="3261"/>
        <w:rPr>
          <w:lang w:val="nl-BE"/>
        </w:rPr>
      </w:pPr>
      <w:r w:rsidRPr="00727600">
        <w:rPr>
          <w:lang w:val="nl-BE"/>
        </w:rPr>
        <w:t xml:space="preserve">Vervolledig de beschrijving volgens </w:t>
      </w:r>
      <w:r w:rsidR="00B47A9F">
        <w:rPr>
          <w:lang w:val="nl-BE"/>
        </w:rPr>
        <w:t>Open V</w:t>
      </w:r>
      <w:r w:rsidRPr="00727600">
        <w:rPr>
          <w:lang w:val="nl-BE"/>
        </w:rPr>
        <w:t>lacc-afspraken. Check ook LDR en 008.</w:t>
      </w:r>
    </w:p>
    <w:p w14:paraId="5EBAC785" w14:textId="77777777" w:rsidR="006A3B0A" w:rsidRDefault="006A3B0A" w:rsidP="002D594F">
      <w:pPr>
        <w:numPr>
          <w:ilvl w:val="5"/>
          <w:numId w:val="10"/>
        </w:numPr>
        <w:spacing w:after="200" w:line="240" w:lineRule="auto"/>
        <w:ind w:left="3261"/>
        <w:rPr>
          <w:lang w:val="nl-BE"/>
        </w:rPr>
      </w:pPr>
      <w:r>
        <w:rPr>
          <w:lang w:val="nl-BE"/>
        </w:rPr>
        <w:t>C</w:t>
      </w:r>
      <w:r w:rsidRPr="00BA214D">
        <w:rPr>
          <w:lang w:val="nl-BE"/>
        </w:rPr>
        <w:t>heck FRBR-</w:t>
      </w:r>
      <w:r>
        <w:rPr>
          <w:lang w:val="nl-BE"/>
        </w:rPr>
        <w:t>gerelateerde velden.</w:t>
      </w:r>
    </w:p>
    <w:p w14:paraId="3E85249D" w14:textId="77777777" w:rsidR="006A3B0A" w:rsidRDefault="006A3B0A" w:rsidP="002D594F">
      <w:pPr>
        <w:numPr>
          <w:ilvl w:val="5"/>
          <w:numId w:val="10"/>
        </w:numPr>
        <w:spacing w:after="200" w:line="240" w:lineRule="auto"/>
        <w:ind w:left="3261"/>
        <w:rPr>
          <w:lang w:val="nl-BE"/>
        </w:rPr>
      </w:pPr>
      <w:r>
        <w:rPr>
          <w:lang w:val="nl-BE"/>
        </w:rPr>
        <w:t>V</w:t>
      </w:r>
      <w:r w:rsidRPr="00BA214D">
        <w:rPr>
          <w:lang w:val="nl-BE"/>
        </w:rPr>
        <w:t xml:space="preserve">oeg </w:t>
      </w:r>
      <w:r>
        <w:rPr>
          <w:lang w:val="nl-BE"/>
        </w:rPr>
        <w:t>LOW</w:t>
      </w:r>
      <w:r w:rsidRPr="00BA214D">
        <w:rPr>
          <w:lang w:val="nl-BE"/>
        </w:rPr>
        <w:t>-tag toe</w:t>
      </w:r>
      <w:r>
        <w:rPr>
          <w:lang w:val="nl-BE"/>
        </w:rPr>
        <w:t>.</w:t>
      </w:r>
    </w:p>
    <w:p w14:paraId="14DA7913" w14:textId="77777777" w:rsidR="006A3B0A" w:rsidRPr="008A0AAE" w:rsidRDefault="006A3B0A" w:rsidP="002D594F">
      <w:pPr>
        <w:numPr>
          <w:ilvl w:val="2"/>
          <w:numId w:val="15"/>
        </w:numPr>
        <w:spacing w:after="200" w:line="240" w:lineRule="auto"/>
        <w:ind w:left="1985" w:hanging="142"/>
        <w:rPr>
          <w:lang w:val="nl-BE"/>
        </w:rPr>
      </w:pPr>
      <w:r>
        <w:rPr>
          <w:lang w:val="nl-BE"/>
        </w:rPr>
        <w:t xml:space="preserve">Is er </w:t>
      </w:r>
      <w:r w:rsidRPr="00AD3D46">
        <w:rPr>
          <w:u w:val="single"/>
          <w:lang w:val="nl-BE"/>
        </w:rPr>
        <w:t xml:space="preserve">geen </w:t>
      </w:r>
      <w:r>
        <w:rPr>
          <w:u w:val="single"/>
          <w:lang w:val="nl-BE"/>
        </w:rPr>
        <w:t>andere</w:t>
      </w:r>
      <w:r w:rsidRPr="00AD3D46">
        <w:rPr>
          <w:u w:val="single"/>
          <w:lang w:val="nl-BE"/>
        </w:rPr>
        <w:t xml:space="preserve"> editie</w:t>
      </w:r>
      <w:r>
        <w:rPr>
          <w:u w:val="single"/>
          <w:lang w:val="nl-BE"/>
        </w:rPr>
        <w:t xml:space="preserve"> </w:t>
      </w:r>
      <w:r w:rsidRPr="008A0AAE">
        <w:rPr>
          <w:lang w:val="nl-BE"/>
        </w:rPr>
        <w:t xml:space="preserve">of m.a.w. het is een </w:t>
      </w:r>
      <w:r w:rsidRPr="00B53011">
        <w:rPr>
          <w:b/>
          <w:lang w:val="nl-BE"/>
        </w:rPr>
        <w:t>nieuw werk</w:t>
      </w:r>
      <w:r>
        <w:rPr>
          <w:lang w:val="nl-BE"/>
        </w:rPr>
        <w:t xml:space="preserve"> voor Open V</w:t>
      </w:r>
      <w:r w:rsidRPr="008A0AAE">
        <w:rPr>
          <w:lang w:val="nl-BE"/>
        </w:rPr>
        <w:t>lacc</w:t>
      </w:r>
    </w:p>
    <w:p w14:paraId="1C637FCF" w14:textId="77777777" w:rsidR="00B53011" w:rsidRDefault="00B53011" w:rsidP="00076523">
      <w:pPr>
        <w:numPr>
          <w:ilvl w:val="0"/>
          <w:numId w:val="45"/>
        </w:numPr>
        <w:spacing w:after="200" w:line="240" w:lineRule="auto"/>
        <w:rPr>
          <w:lang w:val="nl-BE"/>
        </w:rPr>
      </w:pPr>
      <w:r>
        <w:rPr>
          <w:lang w:val="nl-BE"/>
        </w:rPr>
        <w:t>Open een template</w:t>
      </w:r>
    </w:p>
    <w:p w14:paraId="302ADAA1" w14:textId="77777777" w:rsidR="006A3B0A" w:rsidRDefault="006A3B0A" w:rsidP="00076523">
      <w:pPr>
        <w:numPr>
          <w:ilvl w:val="0"/>
          <w:numId w:val="45"/>
        </w:numPr>
        <w:spacing w:after="200" w:line="240" w:lineRule="auto"/>
        <w:rPr>
          <w:lang w:val="nl-BE"/>
        </w:rPr>
      </w:pPr>
      <w:r w:rsidRPr="00AD3D46">
        <w:rPr>
          <w:lang w:val="nl-BE"/>
        </w:rPr>
        <w:t>Rubriceren: onderwerpsontsluiting en doelgroep toevoegen</w:t>
      </w:r>
    </w:p>
    <w:p w14:paraId="77120F54" w14:textId="77777777" w:rsidR="006A3B0A" w:rsidRDefault="006A3B0A" w:rsidP="00076523">
      <w:pPr>
        <w:numPr>
          <w:ilvl w:val="0"/>
          <w:numId w:val="45"/>
        </w:numPr>
        <w:spacing w:after="200" w:line="240" w:lineRule="auto"/>
        <w:rPr>
          <w:lang w:val="nl-BE"/>
        </w:rPr>
      </w:pPr>
      <w:r>
        <w:rPr>
          <w:lang w:val="nl-BE"/>
        </w:rPr>
        <w:t>V</w:t>
      </w:r>
      <w:r w:rsidRPr="00AD3D46">
        <w:rPr>
          <w:lang w:val="nl-BE"/>
        </w:rPr>
        <w:t xml:space="preserve">ervolledig </w:t>
      </w:r>
      <w:r w:rsidR="00B53011">
        <w:rPr>
          <w:lang w:val="nl-BE"/>
        </w:rPr>
        <w:t xml:space="preserve">de </w:t>
      </w:r>
      <w:r w:rsidRPr="00AD3D46">
        <w:rPr>
          <w:lang w:val="nl-BE"/>
        </w:rPr>
        <w:t>beschrijving volgens</w:t>
      </w:r>
      <w:r>
        <w:rPr>
          <w:lang w:val="nl-BE"/>
        </w:rPr>
        <w:t xml:space="preserve"> Open</w:t>
      </w:r>
      <w:r w:rsidR="00B53011">
        <w:rPr>
          <w:lang w:val="nl-BE"/>
        </w:rPr>
        <w:t xml:space="preserve"> </w:t>
      </w:r>
      <w:r>
        <w:rPr>
          <w:lang w:val="nl-BE"/>
        </w:rPr>
        <w:t>V</w:t>
      </w:r>
      <w:r w:rsidRPr="00AD3D46">
        <w:rPr>
          <w:lang w:val="nl-BE"/>
        </w:rPr>
        <w:t>lacc-</w:t>
      </w:r>
      <w:r w:rsidR="00076523">
        <w:rPr>
          <w:lang w:val="nl-BE"/>
        </w:rPr>
        <w:t>afspraken</w:t>
      </w:r>
      <w:r>
        <w:rPr>
          <w:lang w:val="nl-BE"/>
        </w:rPr>
        <w:t>; check ook LDR en 008</w:t>
      </w:r>
    </w:p>
    <w:p w14:paraId="0AE2F63D" w14:textId="77777777" w:rsidR="00F82D9B" w:rsidRPr="006A3B0A" w:rsidRDefault="006A3B0A" w:rsidP="00076523">
      <w:pPr>
        <w:numPr>
          <w:ilvl w:val="0"/>
          <w:numId w:val="45"/>
        </w:numPr>
        <w:spacing w:after="200" w:line="276" w:lineRule="auto"/>
        <w:rPr>
          <w:lang w:val="nl-BE"/>
        </w:rPr>
      </w:pPr>
      <w:r w:rsidRPr="006A3B0A">
        <w:rPr>
          <w:lang w:val="nl-BE"/>
        </w:rPr>
        <w:t>Voeg LOW-tag toe.</w:t>
      </w:r>
      <w:r w:rsidRPr="006A3B0A">
        <w:rPr>
          <w:lang w:val="nl-BE"/>
        </w:rPr>
        <w:br/>
      </w:r>
    </w:p>
    <w:p w14:paraId="400D4B37" w14:textId="77777777" w:rsidR="00F82D9B" w:rsidRPr="003B3B4E" w:rsidRDefault="00F82D9B" w:rsidP="00F82D9B">
      <w:pPr>
        <w:numPr>
          <w:ilvl w:val="0"/>
          <w:numId w:val="10"/>
        </w:numPr>
        <w:spacing w:after="200" w:line="276" w:lineRule="auto"/>
        <w:ind w:left="426"/>
        <w:rPr>
          <w:b/>
          <w:lang w:val="nl-BE"/>
        </w:rPr>
      </w:pPr>
      <w:r>
        <w:rPr>
          <w:b/>
          <w:lang w:val="nl-BE"/>
        </w:rPr>
        <w:t xml:space="preserve">Neen, er is geen beschrijving en </w:t>
      </w:r>
      <w:r w:rsidR="007349FE">
        <w:rPr>
          <w:b/>
          <w:lang w:val="nl-BE"/>
        </w:rPr>
        <w:t xml:space="preserve">het </w:t>
      </w:r>
      <w:r>
        <w:rPr>
          <w:b/>
          <w:lang w:val="nl-BE"/>
        </w:rPr>
        <w:t>m</w:t>
      </w:r>
      <w:r w:rsidRPr="00DC6AFF">
        <w:rPr>
          <w:b/>
          <w:lang w:val="nl-BE"/>
        </w:rPr>
        <w:t xml:space="preserve">ateriaal is </w:t>
      </w:r>
      <w:r w:rsidRPr="003B3B4E">
        <w:rPr>
          <w:b/>
          <w:lang w:val="nl-BE"/>
        </w:rPr>
        <w:t>geen Nederlandstalig boek  en geen muziekdrager</w:t>
      </w:r>
      <w:r w:rsidR="00C13B77">
        <w:rPr>
          <w:b/>
          <w:lang w:val="nl-BE"/>
        </w:rPr>
        <w:t xml:space="preserve"> </w:t>
      </w:r>
    </w:p>
    <w:p w14:paraId="590B5AA4" w14:textId="77777777" w:rsidR="00F82D9B" w:rsidRDefault="000203F7" w:rsidP="00F82D9B">
      <w:pPr>
        <w:numPr>
          <w:ilvl w:val="1"/>
          <w:numId w:val="10"/>
        </w:numPr>
        <w:spacing w:after="200" w:line="276" w:lineRule="auto"/>
      </w:pPr>
      <w:r>
        <w:t>O</w:t>
      </w:r>
      <w:r w:rsidR="00F82D9B">
        <w:t xml:space="preserve">pen </w:t>
      </w:r>
      <w:proofErr w:type="spellStart"/>
      <w:r w:rsidR="00F82D9B">
        <w:t>een</w:t>
      </w:r>
      <w:proofErr w:type="spellEnd"/>
      <w:r w:rsidR="00F82D9B">
        <w:t xml:space="preserve"> template</w:t>
      </w:r>
    </w:p>
    <w:p w14:paraId="23A1215E" w14:textId="77777777" w:rsidR="0018393E" w:rsidRPr="0018393E" w:rsidRDefault="0018393E" w:rsidP="00F82D9B">
      <w:pPr>
        <w:numPr>
          <w:ilvl w:val="1"/>
          <w:numId w:val="10"/>
        </w:numPr>
        <w:spacing w:after="200" w:line="276" w:lineRule="auto"/>
        <w:rPr>
          <w:lang w:val="nl-BE"/>
        </w:rPr>
      </w:pPr>
      <w:r w:rsidRPr="0018393E">
        <w:rPr>
          <w:lang w:val="nl-BE"/>
        </w:rPr>
        <w:t>Volg de stappen zoals beschr</w:t>
      </w:r>
      <w:r w:rsidR="0016224A">
        <w:rPr>
          <w:lang w:val="nl-BE"/>
        </w:rPr>
        <w:t>e</w:t>
      </w:r>
      <w:r w:rsidRPr="0018393E">
        <w:rPr>
          <w:lang w:val="nl-BE"/>
        </w:rPr>
        <w:t xml:space="preserve">ven in </w:t>
      </w:r>
      <w:r w:rsidR="00BB5FE6">
        <w:rPr>
          <w:lang w:val="nl-BE"/>
        </w:rPr>
        <w:t xml:space="preserve">paragraaf </w:t>
      </w:r>
      <w:r>
        <w:rPr>
          <w:lang w:val="nl-BE"/>
        </w:rPr>
        <w:t>6 e</w:t>
      </w:r>
      <w:r w:rsidR="00BB5FE6">
        <w:rPr>
          <w:lang w:val="nl-BE"/>
        </w:rPr>
        <w:t>.</w:t>
      </w:r>
    </w:p>
    <w:p w14:paraId="7789DA2D" w14:textId="77777777" w:rsidR="00F82D9B" w:rsidRPr="00A8300D" w:rsidRDefault="00F82D9B" w:rsidP="00F82D9B">
      <w:pPr>
        <w:numPr>
          <w:ilvl w:val="0"/>
          <w:numId w:val="10"/>
        </w:numPr>
        <w:spacing w:after="200" w:line="276" w:lineRule="auto"/>
        <w:ind w:left="426"/>
        <w:rPr>
          <w:b/>
          <w:lang w:val="nl-BE"/>
        </w:rPr>
      </w:pPr>
      <w:r>
        <w:rPr>
          <w:b/>
          <w:lang w:val="nl-BE"/>
        </w:rPr>
        <w:t>Neen, er is geen beschrijving en m</w:t>
      </w:r>
      <w:r w:rsidRPr="00A8300D">
        <w:rPr>
          <w:b/>
          <w:lang w:val="nl-BE"/>
        </w:rPr>
        <w:t>ateriaal is muziekdrager</w:t>
      </w:r>
    </w:p>
    <w:p w14:paraId="7E83F80A" w14:textId="77777777" w:rsidR="00F82D9B" w:rsidRPr="006F2E67" w:rsidRDefault="00F82D9B" w:rsidP="00F82D9B">
      <w:pPr>
        <w:spacing w:after="200" w:line="276" w:lineRule="auto"/>
        <w:ind w:left="66"/>
        <w:jc w:val="both"/>
        <w:rPr>
          <w:lang w:val="nl-BE"/>
        </w:rPr>
      </w:pPr>
      <w:r>
        <w:rPr>
          <w:lang w:val="nl-BE"/>
        </w:rPr>
        <w:lastRenderedPageBreak/>
        <w:t xml:space="preserve">Maak een beschrijving zoals beschreven in het document </w:t>
      </w:r>
      <w:r w:rsidR="002120C7">
        <w:fldChar w:fldCharType="begin"/>
      </w:r>
      <w:r w:rsidR="002120C7" w:rsidRPr="002120C7">
        <w:rPr>
          <w:lang w:val="nl-BE"/>
        </w:rPr>
        <w:instrText>HYPERLINK "http://www.bibnet.be/portaal/Bibnet/Open_Vlacc_regelgeving/Regelgeving/aleph/AlephI_Muziekdrager.doc"</w:instrText>
      </w:r>
      <w:r w:rsidR="002120C7">
        <w:fldChar w:fldCharType="separate"/>
      </w:r>
      <w:r w:rsidRPr="006F2E67">
        <w:rPr>
          <w:rStyle w:val="Hyperlink"/>
          <w:lang w:val="nl-BE"/>
        </w:rPr>
        <w:t>Muziekdrager nieuw invoeren</w:t>
      </w:r>
      <w:r w:rsidR="002120C7">
        <w:rPr>
          <w:rStyle w:val="Hyperlink"/>
          <w:lang w:val="nl-BE"/>
        </w:rPr>
        <w:fldChar w:fldCharType="end"/>
      </w:r>
      <w:r>
        <w:rPr>
          <w:lang w:val="nl-BE"/>
        </w:rPr>
        <w:t>.</w:t>
      </w:r>
      <w:r w:rsidRPr="006F2E67">
        <w:rPr>
          <w:lang w:val="nl-BE"/>
        </w:rPr>
        <w:br/>
      </w:r>
    </w:p>
    <w:p w14:paraId="27CF960A" w14:textId="77777777" w:rsidR="00F82D9B" w:rsidRDefault="00F82D9B" w:rsidP="00F82D9B">
      <w:pPr>
        <w:pStyle w:val="Kop2"/>
        <w:keepLines/>
        <w:numPr>
          <w:ilvl w:val="1"/>
          <w:numId w:val="2"/>
        </w:numPr>
        <w:spacing w:before="200" w:after="240" w:line="276" w:lineRule="auto"/>
      </w:pPr>
      <w:bookmarkStart w:id="9" w:name="_Toc381964328"/>
      <w:r>
        <w:t>Continue processen</w:t>
      </w:r>
      <w:bookmarkEnd w:id="9"/>
    </w:p>
    <w:p w14:paraId="61BBC197" w14:textId="77777777" w:rsidR="00F82D9B" w:rsidRPr="00BA214D" w:rsidRDefault="00F82D9B" w:rsidP="00F82D9B">
      <w:pPr>
        <w:rPr>
          <w:lang w:val="nl-BE"/>
        </w:rPr>
      </w:pPr>
      <w:r w:rsidRPr="00BA214D">
        <w:rPr>
          <w:lang w:val="nl-BE"/>
        </w:rPr>
        <w:t xml:space="preserve">De continue processen (proces 4-5: inhoudelijke verrijking en onderhoud databank) zijn processen die niet bij het initieel catalogiseren door de </w:t>
      </w:r>
      <w:proofErr w:type="spellStart"/>
      <w:r w:rsidRPr="00BA214D">
        <w:rPr>
          <w:lang w:val="nl-BE"/>
        </w:rPr>
        <w:t>catalog</w:t>
      </w:r>
      <w:r>
        <w:rPr>
          <w:lang w:val="nl-BE"/>
        </w:rPr>
        <w:t>raaf</w:t>
      </w:r>
      <w:proofErr w:type="spellEnd"/>
      <w:r w:rsidRPr="00BA214D">
        <w:rPr>
          <w:lang w:val="nl-BE"/>
        </w:rPr>
        <w:t xml:space="preserve"> kunn</w:t>
      </w:r>
      <w:r>
        <w:rPr>
          <w:lang w:val="nl-BE"/>
        </w:rPr>
        <w:t xml:space="preserve">en of moeten opgenomen worden. </w:t>
      </w:r>
      <w:r w:rsidRPr="00BA214D">
        <w:rPr>
          <w:lang w:val="nl-BE"/>
        </w:rPr>
        <w:t>V</w:t>
      </w:r>
      <w:r>
        <w:rPr>
          <w:lang w:val="nl-BE"/>
        </w:rPr>
        <w:t>oorbeeld:</w:t>
      </w:r>
      <w:r w:rsidRPr="00BA214D">
        <w:rPr>
          <w:lang w:val="nl-BE"/>
        </w:rPr>
        <w:t xml:space="preserve"> toevoegen bekroningen, samenvattingen, </w:t>
      </w:r>
      <w:r>
        <w:rPr>
          <w:lang w:val="nl-BE"/>
        </w:rPr>
        <w:t>FRBR</w:t>
      </w:r>
      <w:r w:rsidRPr="00BA214D">
        <w:rPr>
          <w:lang w:val="nl-BE"/>
        </w:rPr>
        <w:t>-</w:t>
      </w:r>
      <w:r w:rsidR="0018393E">
        <w:rPr>
          <w:lang w:val="nl-BE"/>
        </w:rPr>
        <w:t>gerelateerde velden</w:t>
      </w:r>
      <w:r w:rsidRPr="00BA214D">
        <w:rPr>
          <w:lang w:val="nl-BE"/>
        </w:rPr>
        <w:t xml:space="preserve"> bijsturen, </w:t>
      </w:r>
      <w:proofErr w:type="spellStart"/>
      <w:r w:rsidRPr="00BA214D">
        <w:rPr>
          <w:lang w:val="nl-BE"/>
        </w:rPr>
        <w:t>authority</w:t>
      </w:r>
      <w:proofErr w:type="spellEnd"/>
      <w:r w:rsidRPr="00BA214D">
        <w:rPr>
          <w:lang w:val="nl-BE"/>
        </w:rPr>
        <w:t xml:space="preserve"> records aanmaken, relaties en verbanden leggen. Het Bibliografisch</w:t>
      </w:r>
      <w:r>
        <w:rPr>
          <w:lang w:val="nl-BE"/>
        </w:rPr>
        <w:t xml:space="preserve"> </w:t>
      </w:r>
      <w:r w:rsidR="00C13B77">
        <w:rPr>
          <w:lang w:val="nl-BE"/>
        </w:rPr>
        <w:t>C</w:t>
      </w:r>
      <w:r w:rsidRPr="00BA214D">
        <w:rPr>
          <w:lang w:val="nl-BE"/>
        </w:rPr>
        <w:t xml:space="preserve">entrum neemt hier een belangrijke rol op, maar ook invoerpartners kunnen dit opnemen. </w:t>
      </w:r>
      <w:r w:rsidRPr="00B53011">
        <w:rPr>
          <w:b/>
          <w:lang w:val="nl-BE"/>
        </w:rPr>
        <w:t>Communicatie</w:t>
      </w:r>
      <w:r w:rsidRPr="00BA214D">
        <w:rPr>
          <w:lang w:val="nl-BE"/>
        </w:rPr>
        <w:t xml:space="preserve"> hiero</w:t>
      </w:r>
      <w:r>
        <w:rPr>
          <w:lang w:val="nl-BE"/>
        </w:rPr>
        <w:t>ver</w:t>
      </w:r>
      <w:r w:rsidRPr="00BA214D">
        <w:rPr>
          <w:lang w:val="nl-BE"/>
        </w:rPr>
        <w:t xml:space="preserve"> is </w:t>
      </w:r>
      <w:r>
        <w:rPr>
          <w:lang w:val="nl-BE"/>
        </w:rPr>
        <w:t xml:space="preserve">niet noodzakelijk of </w:t>
      </w:r>
      <w:r w:rsidRPr="00BA214D">
        <w:rPr>
          <w:lang w:val="nl-BE"/>
        </w:rPr>
        <w:t>minder dringend dan bij de eenmalige processen</w:t>
      </w:r>
      <w:r>
        <w:rPr>
          <w:lang w:val="nl-BE"/>
        </w:rPr>
        <w:t xml:space="preserve"> en meestal aan alle invoerders gericht</w:t>
      </w:r>
      <w:r w:rsidRPr="00BA214D">
        <w:rPr>
          <w:lang w:val="nl-BE"/>
        </w:rPr>
        <w:t>.</w:t>
      </w:r>
    </w:p>
    <w:p w14:paraId="7AFEB464" w14:textId="77777777" w:rsidR="00F82D9B" w:rsidRDefault="00F82D9B" w:rsidP="00F82D9B">
      <w:pPr>
        <w:pStyle w:val="Kop1"/>
        <w:keepLines/>
        <w:numPr>
          <w:ilvl w:val="0"/>
          <w:numId w:val="2"/>
        </w:numPr>
        <w:pBdr>
          <w:bottom w:val="none" w:sz="0" w:space="0" w:color="auto"/>
        </w:pBdr>
        <w:spacing w:before="480" w:after="240" w:line="276" w:lineRule="auto"/>
      </w:pPr>
      <w:bookmarkStart w:id="10" w:name="_Toc381964329"/>
      <w:r>
        <w:t>Communicatie via Open Vlacc mail-fora</w:t>
      </w:r>
      <w:bookmarkEnd w:id="10"/>
      <w:r>
        <w:t xml:space="preserve"> </w:t>
      </w:r>
    </w:p>
    <w:p w14:paraId="185B47CF" w14:textId="77777777" w:rsidR="00C13B77" w:rsidRDefault="0018393E" w:rsidP="00F82D9B">
      <w:pPr>
        <w:rPr>
          <w:lang w:val="nl-BE"/>
        </w:rPr>
      </w:pPr>
      <w:r w:rsidRPr="0018393E">
        <w:rPr>
          <w:lang w:val="nl-BE"/>
        </w:rPr>
        <w:t xml:space="preserve">Om de communicatie te stroomlijnen en snel en vlot te laten verlopen zijn </w:t>
      </w:r>
      <w:r w:rsidR="00D4189B">
        <w:rPr>
          <w:lang w:val="nl-BE"/>
        </w:rPr>
        <w:t xml:space="preserve">gesloten </w:t>
      </w:r>
      <w:r w:rsidRPr="0018393E">
        <w:rPr>
          <w:lang w:val="nl-BE"/>
        </w:rPr>
        <w:t>mail-fora opgezet</w:t>
      </w:r>
      <w:r w:rsidR="00D4189B">
        <w:rPr>
          <w:lang w:val="nl-BE"/>
        </w:rPr>
        <w:t xml:space="preserve">. Om het beslissings- en communicatieproces te versnellen worden </w:t>
      </w:r>
      <w:r w:rsidR="00D4189B" w:rsidRPr="0018393E">
        <w:rPr>
          <w:lang w:val="nl-BE"/>
        </w:rPr>
        <w:t xml:space="preserve">afspraken </w:t>
      </w:r>
      <w:r w:rsidR="00D4189B">
        <w:rPr>
          <w:lang w:val="nl-BE"/>
        </w:rPr>
        <w:t xml:space="preserve">gemaakt </w:t>
      </w:r>
      <w:r w:rsidR="00D4189B" w:rsidRPr="0018393E">
        <w:rPr>
          <w:lang w:val="nl-BE"/>
        </w:rPr>
        <w:t xml:space="preserve">over </w:t>
      </w:r>
      <w:r w:rsidR="00C13B77">
        <w:rPr>
          <w:lang w:val="nl-BE"/>
        </w:rPr>
        <w:t xml:space="preserve">1) </w:t>
      </w:r>
      <w:r w:rsidR="00D4189B" w:rsidRPr="0018393E">
        <w:rPr>
          <w:lang w:val="nl-BE"/>
        </w:rPr>
        <w:t xml:space="preserve">wat het onderwerp van communicatie kan zijn, </w:t>
      </w:r>
      <w:r w:rsidR="00C13B77">
        <w:rPr>
          <w:lang w:val="nl-BE"/>
        </w:rPr>
        <w:t xml:space="preserve">2) </w:t>
      </w:r>
      <w:r w:rsidR="00D4189B" w:rsidRPr="0018393E">
        <w:rPr>
          <w:lang w:val="nl-BE"/>
        </w:rPr>
        <w:t xml:space="preserve">wie reageert en </w:t>
      </w:r>
      <w:r w:rsidR="00C13B77">
        <w:rPr>
          <w:lang w:val="nl-BE"/>
        </w:rPr>
        <w:t xml:space="preserve">3) </w:t>
      </w:r>
      <w:r w:rsidR="00D4189B" w:rsidRPr="0018393E">
        <w:rPr>
          <w:lang w:val="nl-BE"/>
        </w:rPr>
        <w:t>in welke tijdspanne geantwoord wordt</w:t>
      </w:r>
      <w:r w:rsidR="00D4189B">
        <w:rPr>
          <w:lang w:val="nl-BE"/>
        </w:rPr>
        <w:t>.</w:t>
      </w:r>
    </w:p>
    <w:p w14:paraId="00DE7DD6" w14:textId="77777777" w:rsidR="00F82D9B" w:rsidRPr="0018393E" w:rsidRDefault="0018393E" w:rsidP="00F82D9B">
      <w:pPr>
        <w:rPr>
          <w:lang w:val="nl-BE"/>
        </w:rPr>
      </w:pPr>
      <w:r>
        <w:rPr>
          <w:lang w:val="nl-BE"/>
        </w:rPr>
        <w:br/>
      </w:r>
      <w:r w:rsidR="00D4189B">
        <w:rPr>
          <w:lang w:val="nl-BE"/>
        </w:rPr>
        <w:t>Mail-fora ondersteunen twee functies:</w:t>
      </w:r>
    </w:p>
    <w:p w14:paraId="728E1F9B" w14:textId="77777777" w:rsidR="00F82D9B" w:rsidRPr="00BA214D" w:rsidRDefault="00F82D9B" w:rsidP="00F82D9B">
      <w:pPr>
        <w:numPr>
          <w:ilvl w:val="0"/>
          <w:numId w:val="13"/>
        </w:numPr>
        <w:spacing w:after="200" w:line="276" w:lineRule="auto"/>
        <w:rPr>
          <w:lang w:val="nl-BE"/>
        </w:rPr>
      </w:pPr>
      <w:r w:rsidRPr="00BA214D">
        <w:rPr>
          <w:lang w:val="nl-BE"/>
        </w:rPr>
        <w:t xml:space="preserve">Bewaken van de consistentie van de formele en inhoudelijke ontsluiting door communicatie over </w:t>
      </w:r>
      <w:r w:rsidRPr="0094218D">
        <w:rPr>
          <w:b/>
          <w:lang w:val="nl-BE"/>
        </w:rPr>
        <w:t>specifieke beschrijvingen</w:t>
      </w:r>
      <w:r w:rsidRPr="00BA214D">
        <w:rPr>
          <w:lang w:val="nl-BE"/>
        </w:rPr>
        <w:t xml:space="preserve">. </w:t>
      </w:r>
    </w:p>
    <w:p w14:paraId="515F653C" w14:textId="77777777" w:rsidR="00F82D9B" w:rsidRDefault="00F82D9B" w:rsidP="00F82D9B">
      <w:pPr>
        <w:numPr>
          <w:ilvl w:val="0"/>
          <w:numId w:val="13"/>
        </w:numPr>
        <w:spacing w:after="200" w:line="276" w:lineRule="auto"/>
        <w:rPr>
          <w:lang w:val="nl-BE"/>
        </w:rPr>
      </w:pPr>
      <w:r w:rsidRPr="0094218D">
        <w:rPr>
          <w:b/>
          <w:lang w:val="nl-BE"/>
        </w:rPr>
        <w:t>Algemene communicatie</w:t>
      </w:r>
      <w:r w:rsidRPr="000A243E">
        <w:rPr>
          <w:lang w:val="nl-BE"/>
        </w:rPr>
        <w:t xml:space="preserve"> ter voorbereiding</w:t>
      </w:r>
      <w:r>
        <w:rPr>
          <w:lang w:val="nl-BE"/>
        </w:rPr>
        <w:t xml:space="preserve"> en </w:t>
      </w:r>
      <w:r w:rsidRPr="000A243E">
        <w:rPr>
          <w:lang w:val="nl-BE"/>
        </w:rPr>
        <w:t>opvolging werkgroepen</w:t>
      </w:r>
      <w:r>
        <w:rPr>
          <w:lang w:val="nl-BE"/>
        </w:rPr>
        <w:t xml:space="preserve"> en beheer onderwerpenlijsten en classificatieschema’s. </w:t>
      </w:r>
    </w:p>
    <w:p w14:paraId="53BB91C7" w14:textId="77777777" w:rsidR="00F82D9B" w:rsidRPr="00BA214D" w:rsidRDefault="00D4189B" w:rsidP="00C13B77">
      <w:pPr>
        <w:rPr>
          <w:lang w:val="nl-BE"/>
        </w:rPr>
      </w:pPr>
      <w:r>
        <w:rPr>
          <w:lang w:val="nl-BE"/>
        </w:rPr>
        <w:t xml:space="preserve">Er is ook communicatie mogelijk via </w:t>
      </w:r>
      <w:r w:rsidR="002120C7">
        <w:fldChar w:fldCharType="begin"/>
      </w:r>
      <w:r w:rsidR="002120C7" w:rsidRPr="002120C7">
        <w:rPr>
          <w:lang w:val="nl-BE"/>
        </w:rPr>
        <w:instrText>HYPERLINK "mailto:servicedesk@cultuurconnect.be"</w:instrText>
      </w:r>
      <w:r w:rsidR="002120C7">
        <w:fldChar w:fldCharType="separate"/>
      </w:r>
      <w:r w:rsidR="001E7401" w:rsidRPr="007A04BD">
        <w:rPr>
          <w:rStyle w:val="Hyperlink"/>
          <w:lang w:val="nl-BE"/>
        </w:rPr>
        <w:t>servicedesk@cultuurconnect.be</w:t>
      </w:r>
      <w:r w:rsidR="002120C7">
        <w:rPr>
          <w:rStyle w:val="Hyperlink"/>
          <w:lang w:val="nl-BE"/>
        </w:rPr>
        <w:fldChar w:fldCharType="end"/>
      </w:r>
      <w:r>
        <w:rPr>
          <w:lang w:val="nl-BE"/>
        </w:rPr>
        <w:t xml:space="preserve">, vb. vragen voor </w:t>
      </w:r>
      <w:proofErr w:type="spellStart"/>
      <w:r w:rsidR="00C13B77">
        <w:rPr>
          <w:lang w:val="nl-BE"/>
        </w:rPr>
        <w:t>authority</w:t>
      </w:r>
      <w:proofErr w:type="spellEnd"/>
      <w:r w:rsidR="00C13B77">
        <w:rPr>
          <w:lang w:val="nl-BE"/>
        </w:rPr>
        <w:t xml:space="preserve"> beheer, toevoegen van verwijzingen, </w:t>
      </w:r>
      <w:r>
        <w:rPr>
          <w:lang w:val="nl-BE"/>
        </w:rPr>
        <w:t xml:space="preserve">verduidelijken regelgeving,…. </w:t>
      </w:r>
      <w:r w:rsidR="00B47A9F">
        <w:rPr>
          <w:lang w:val="nl-BE"/>
        </w:rPr>
        <w:br/>
      </w:r>
      <w:r>
        <w:rPr>
          <w:lang w:val="nl-BE"/>
        </w:rPr>
        <w:t xml:space="preserve">Vragen voor de </w:t>
      </w:r>
      <w:r w:rsidR="00C13B77">
        <w:rPr>
          <w:lang w:val="nl-BE"/>
        </w:rPr>
        <w:t>S</w:t>
      </w:r>
      <w:r w:rsidR="001E7401">
        <w:rPr>
          <w:lang w:val="nl-BE"/>
        </w:rPr>
        <w:t>ervicedesk</w:t>
      </w:r>
      <w:r>
        <w:rPr>
          <w:lang w:val="nl-BE"/>
        </w:rPr>
        <w:t xml:space="preserve"> worden niet ook </w:t>
      </w:r>
      <w:r w:rsidR="00B47A9F">
        <w:rPr>
          <w:lang w:val="nl-BE"/>
        </w:rPr>
        <w:t xml:space="preserve">nog eens </w:t>
      </w:r>
      <w:r>
        <w:rPr>
          <w:lang w:val="nl-BE"/>
        </w:rPr>
        <w:t>via de mail</w:t>
      </w:r>
      <w:r w:rsidR="00826F59">
        <w:rPr>
          <w:lang w:val="nl-BE"/>
        </w:rPr>
        <w:t>-</w:t>
      </w:r>
      <w:r>
        <w:rPr>
          <w:lang w:val="nl-BE"/>
        </w:rPr>
        <w:t>fora gesteld.</w:t>
      </w:r>
    </w:p>
    <w:p w14:paraId="5DD4571C" w14:textId="77777777" w:rsidR="00F82D9B" w:rsidRDefault="00F82D9B" w:rsidP="00F82D9B">
      <w:pPr>
        <w:pStyle w:val="Kop2"/>
        <w:keepLines/>
        <w:numPr>
          <w:ilvl w:val="1"/>
          <w:numId w:val="2"/>
        </w:numPr>
        <w:spacing w:before="200" w:after="240" w:line="276" w:lineRule="auto"/>
        <w:rPr>
          <w:lang w:val="nl-BE"/>
        </w:rPr>
      </w:pPr>
      <w:bookmarkStart w:id="11" w:name="_Afspraken_bij_gebruik"/>
      <w:bookmarkStart w:id="12" w:name="_Toc381964330"/>
      <w:bookmarkEnd w:id="11"/>
      <w:r>
        <w:t>Afspraken bij gebruik fora</w:t>
      </w:r>
      <w:bookmarkEnd w:id="12"/>
    </w:p>
    <w:p w14:paraId="361EA284" w14:textId="77777777" w:rsidR="00051BCD" w:rsidRDefault="00051BCD" w:rsidP="00051BCD">
      <w:pPr>
        <w:rPr>
          <w:lang w:val="nl-BE"/>
        </w:rPr>
      </w:pPr>
      <w:r w:rsidRPr="00BA214D">
        <w:rPr>
          <w:lang w:val="nl-BE"/>
        </w:rPr>
        <w:t>De afspraken hebben als doel een overvloed  aan communicatie en een vertraging van het collectieverwerkingsproces te voorkomen. Er moet niet over alles gecommuniceerd worden en niet iedereen moet altijd reageren</w:t>
      </w:r>
      <w:r>
        <w:rPr>
          <w:lang w:val="nl-BE"/>
        </w:rPr>
        <w:t xml:space="preserve"> binnen dezelfde termijn</w:t>
      </w:r>
      <w:r w:rsidR="0040308E">
        <w:rPr>
          <w:lang w:val="nl-BE"/>
        </w:rPr>
        <w:t>.</w:t>
      </w:r>
    </w:p>
    <w:p w14:paraId="504D7785" w14:textId="77777777" w:rsidR="00F82D9B" w:rsidRPr="00976A28" w:rsidRDefault="00F82D9B" w:rsidP="00F82D9B">
      <w:pPr>
        <w:pStyle w:val="Kop3"/>
        <w:keepLines/>
        <w:numPr>
          <w:ilvl w:val="2"/>
          <w:numId w:val="2"/>
        </w:numPr>
        <w:spacing w:before="200" w:after="200" w:line="276" w:lineRule="auto"/>
        <w:rPr>
          <w:b/>
          <w:lang w:val="nl-BE"/>
        </w:rPr>
      </w:pPr>
      <w:bookmarkStart w:id="13" w:name="_Toc381964331"/>
      <w:r w:rsidRPr="00976A28">
        <w:rPr>
          <w:b/>
          <w:lang w:val="nl-BE"/>
        </w:rPr>
        <w:t>Communicatie bij</w:t>
      </w:r>
      <w:bookmarkEnd w:id="13"/>
    </w:p>
    <w:p w14:paraId="46EF13CA" w14:textId="0FCF1665" w:rsidR="008E4525" w:rsidRDefault="0040308E" w:rsidP="00F82D9B">
      <w:pPr>
        <w:pStyle w:val="Lijstalinea"/>
        <w:numPr>
          <w:ilvl w:val="0"/>
          <w:numId w:val="4"/>
        </w:numPr>
        <w:spacing w:after="200" w:line="276" w:lineRule="auto"/>
        <w:contextualSpacing/>
        <w:rPr>
          <w:rFonts w:ascii="Verdana" w:eastAsia="Times New Roman" w:hAnsi="Verdana" w:cs="Lucida Sans Unicode"/>
          <w:sz w:val="20"/>
          <w:szCs w:val="24"/>
          <w:lang w:eastAsia="en-US"/>
        </w:rPr>
      </w:pPr>
      <w:r w:rsidRPr="008E4525">
        <w:rPr>
          <w:rFonts w:ascii="Verdana" w:eastAsia="Times New Roman" w:hAnsi="Verdana" w:cs="Lucida Sans Unicode"/>
          <w:sz w:val="20"/>
          <w:szCs w:val="24"/>
          <w:lang w:eastAsia="en-US"/>
        </w:rPr>
        <w:t>Twijfel over</w:t>
      </w:r>
      <w:r w:rsidR="00F82D9B" w:rsidRPr="008E4525">
        <w:rPr>
          <w:rFonts w:ascii="Verdana" w:eastAsia="Times New Roman" w:hAnsi="Verdana" w:cs="Lucida Sans Unicode"/>
          <w:sz w:val="20"/>
          <w:szCs w:val="24"/>
          <w:lang w:eastAsia="en-US"/>
        </w:rPr>
        <w:t xml:space="preserve"> </w:t>
      </w:r>
      <w:r w:rsidR="00B53011">
        <w:rPr>
          <w:rFonts w:ascii="Verdana" w:eastAsia="Times New Roman" w:hAnsi="Verdana" w:cs="Lucida Sans Unicode"/>
          <w:sz w:val="20"/>
          <w:szCs w:val="24"/>
          <w:lang w:eastAsia="en-US"/>
        </w:rPr>
        <w:t xml:space="preserve">de </w:t>
      </w:r>
      <w:r w:rsidR="00AC31D0" w:rsidRPr="008E4525">
        <w:rPr>
          <w:rFonts w:ascii="Verdana" w:eastAsia="Times New Roman" w:hAnsi="Verdana" w:cs="Lucida Sans Unicode"/>
          <w:sz w:val="20"/>
          <w:szCs w:val="24"/>
          <w:lang w:eastAsia="en-US"/>
        </w:rPr>
        <w:t xml:space="preserve">formele en inhoudelijke ontsluiting: </w:t>
      </w:r>
      <w:r w:rsidR="00F82D9B" w:rsidRPr="008E4525">
        <w:rPr>
          <w:rFonts w:ascii="Verdana" w:eastAsia="Times New Roman" w:hAnsi="Verdana" w:cs="Lucida Sans Unicode"/>
          <w:sz w:val="20"/>
          <w:szCs w:val="24"/>
          <w:lang w:eastAsia="en-US"/>
        </w:rPr>
        <w:t>rubricerings</w:t>
      </w:r>
      <w:r w:rsidR="002120C7">
        <w:rPr>
          <w:rFonts w:ascii="Verdana" w:eastAsia="Times New Roman" w:hAnsi="Verdana" w:cs="Lucida Sans Unicode"/>
          <w:sz w:val="20"/>
          <w:szCs w:val="24"/>
          <w:lang w:eastAsia="en-US"/>
        </w:rPr>
        <w:t>-</w:t>
      </w:r>
      <w:r w:rsidR="00B53011">
        <w:rPr>
          <w:rFonts w:ascii="Verdana" w:eastAsia="Times New Roman" w:hAnsi="Verdana" w:cs="Lucida Sans Unicode"/>
          <w:sz w:val="20"/>
          <w:szCs w:val="24"/>
          <w:lang w:eastAsia="en-US"/>
        </w:rPr>
        <w:t>/etiket</w:t>
      </w:r>
      <w:r w:rsidR="00F82D9B" w:rsidRPr="008E4525">
        <w:rPr>
          <w:rFonts w:ascii="Verdana" w:eastAsia="Times New Roman" w:hAnsi="Verdana" w:cs="Lucida Sans Unicode"/>
          <w:sz w:val="20"/>
          <w:szCs w:val="24"/>
          <w:lang w:eastAsia="en-US"/>
        </w:rPr>
        <w:t>velden</w:t>
      </w:r>
      <w:r w:rsidR="00AC31D0" w:rsidRPr="008E4525">
        <w:rPr>
          <w:rFonts w:ascii="Verdana" w:eastAsia="Times New Roman" w:hAnsi="Verdana" w:cs="Lucida Sans Unicode"/>
          <w:sz w:val="20"/>
          <w:szCs w:val="24"/>
          <w:lang w:eastAsia="en-US"/>
        </w:rPr>
        <w:t>, auteurs, titels, bibliografisch type, …</w:t>
      </w:r>
    </w:p>
    <w:p w14:paraId="5CD70A7E" w14:textId="77777777" w:rsidR="00B53011" w:rsidRDefault="00F82D9B" w:rsidP="00B53011">
      <w:pPr>
        <w:pStyle w:val="Lijstalinea"/>
        <w:numPr>
          <w:ilvl w:val="0"/>
          <w:numId w:val="4"/>
        </w:numPr>
        <w:spacing w:after="200" w:line="276" w:lineRule="auto"/>
        <w:contextualSpacing/>
        <w:rPr>
          <w:rFonts w:ascii="Verdana" w:eastAsia="Times New Roman" w:hAnsi="Verdana" w:cs="Lucida Sans Unicode"/>
          <w:sz w:val="20"/>
          <w:szCs w:val="24"/>
          <w:lang w:eastAsia="en-US"/>
        </w:rPr>
      </w:pPr>
      <w:r w:rsidRPr="00B53011">
        <w:rPr>
          <w:rFonts w:ascii="Verdana" w:eastAsia="Times New Roman" w:hAnsi="Verdana" w:cs="Lucida Sans Unicode"/>
          <w:sz w:val="20"/>
          <w:szCs w:val="24"/>
          <w:lang w:eastAsia="en-US"/>
        </w:rPr>
        <w:t xml:space="preserve">Schrappen of wijzigen van toegangsvelden </w:t>
      </w:r>
      <w:r w:rsidR="00F67E5A" w:rsidRPr="00B53011">
        <w:rPr>
          <w:rFonts w:ascii="Verdana" w:eastAsia="Times New Roman" w:hAnsi="Verdana" w:cs="Lucida Sans Unicode"/>
          <w:sz w:val="20"/>
          <w:szCs w:val="24"/>
          <w:lang w:eastAsia="en-US"/>
        </w:rPr>
        <w:t xml:space="preserve">(auteurs, titels, onderwerpen) </w:t>
      </w:r>
    </w:p>
    <w:p w14:paraId="40BA6302" w14:textId="05997F27" w:rsidR="00B53011" w:rsidRPr="00B53011" w:rsidRDefault="00E31D8A" w:rsidP="00B53011">
      <w:pPr>
        <w:pStyle w:val="Lijstalinea"/>
        <w:numPr>
          <w:ilvl w:val="0"/>
          <w:numId w:val="4"/>
        </w:numPr>
        <w:spacing w:after="200" w:line="276" w:lineRule="auto"/>
        <w:contextualSpacing/>
        <w:rPr>
          <w:rFonts w:ascii="Verdana" w:eastAsia="Times New Roman" w:hAnsi="Verdana" w:cs="Lucida Sans Unicode"/>
          <w:sz w:val="20"/>
          <w:szCs w:val="24"/>
          <w:lang w:eastAsia="en-US"/>
        </w:rPr>
      </w:pPr>
      <w:r w:rsidRPr="00E31D8A">
        <w:rPr>
          <w:rFonts w:ascii="Verdana" w:eastAsia="Times New Roman" w:hAnsi="Verdana" w:cs="Lucida Sans Unicode"/>
          <w:sz w:val="20"/>
          <w:szCs w:val="24"/>
          <w:lang w:eastAsia="en-US"/>
        </w:rPr>
        <w:t>Aanpassingen aan (inhoudelijke) etiketvelden:</w:t>
      </w:r>
    </w:p>
    <w:p w14:paraId="49751865" w14:textId="41E9D688" w:rsidR="00B53011" w:rsidRDefault="00E31D8A" w:rsidP="00B53011">
      <w:pPr>
        <w:pStyle w:val="Lijstalinea"/>
        <w:numPr>
          <w:ilvl w:val="1"/>
          <w:numId w:val="4"/>
        </w:numPr>
        <w:spacing w:after="200" w:line="276" w:lineRule="auto"/>
        <w:contextualSpacing/>
        <w:rPr>
          <w:rFonts w:ascii="Verdana" w:eastAsia="Times New Roman" w:hAnsi="Verdana" w:cs="Lucida Sans Unicode"/>
          <w:sz w:val="20"/>
          <w:szCs w:val="24"/>
          <w:lang w:eastAsia="en-US"/>
        </w:rPr>
      </w:pPr>
      <w:r>
        <w:rPr>
          <w:rFonts w:ascii="Verdana" w:eastAsia="Times New Roman" w:hAnsi="Verdana" w:cs="Lucida Sans Unicode"/>
          <w:sz w:val="20"/>
          <w:szCs w:val="24"/>
          <w:lang w:eastAsia="en-US"/>
        </w:rPr>
        <w:t>ZIZO (kleuter, jeugd, volwassenen)</w:t>
      </w:r>
    </w:p>
    <w:p w14:paraId="2C35BE46" w14:textId="3295D59F" w:rsidR="00B53011" w:rsidRDefault="00E31D8A" w:rsidP="00B53011">
      <w:pPr>
        <w:pStyle w:val="Lijstalinea"/>
        <w:numPr>
          <w:ilvl w:val="1"/>
          <w:numId w:val="4"/>
        </w:numPr>
        <w:spacing w:after="200" w:line="276" w:lineRule="auto"/>
        <w:contextualSpacing/>
        <w:rPr>
          <w:rFonts w:ascii="Verdana" w:eastAsia="Times New Roman" w:hAnsi="Verdana" w:cs="Lucida Sans Unicode"/>
          <w:sz w:val="20"/>
          <w:szCs w:val="24"/>
          <w:lang w:eastAsia="en-US"/>
        </w:rPr>
      </w:pPr>
      <w:r>
        <w:rPr>
          <w:rFonts w:ascii="Verdana" w:eastAsia="Times New Roman" w:hAnsi="Verdana" w:cs="Lucida Sans Unicode"/>
          <w:sz w:val="20"/>
          <w:szCs w:val="24"/>
          <w:lang w:eastAsia="en-US"/>
        </w:rPr>
        <w:lastRenderedPageBreak/>
        <w:t xml:space="preserve">SISO (nummer en/of </w:t>
      </w:r>
      <w:r w:rsidRPr="00E31D8A">
        <w:rPr>
          <w:rFonts w:ascii="Verdana" w:eastAsia="Times New Roman" w:hAnsi="Verdana" w:cs="Lucida Sans Unicode"/>
          <w:sz w:val="20"/>
          <w:szCs w:val="24"/>
          <w:lang w:eastAsia="en-US"/>
        </w:rPr>
        <w:t>geografische of taalkundige aanduiding</w:t>
      </w:r>
      <w:r>
        <w:rPr>
          <w:rFonts w:ascii="Verdana" w:eastAsia="Times New Roman" w:hAnsi="Verdana" w:cs="Lucida Sans Unicode"/>
          <w:sz w:val="20"/>
          <w:szCs w:val="24"/>
          <w:lang w:eastAsia="en-US"/>
        </w:rPr>
        <w:t>)</w:t>
      </w:r>
    </w:p>
    <w:p w14:paraId="26BA01C5" w14:textId="6DC6FC6A" w:rsidR="00E31D8A" w:rsidRDefault="00E31D8A" w:rsidP="00B53011">
      <w:pPr>
        <w:pStyle w:val="Lijstalinea"/>
        <w:numPr>
          <w:ilvl w:val="1"/>
          <w:numId w:val="4"/>
        </w:numPr>
        <w:spacing w:after="200" w:line="276" w:lineRule="auto"/>
        <w:contextualSpacing/>
        <w:rPr>
          <w:rFonts w:ascii="Verdana" w:eastAsia="Times New Roman" w:hAnsi="Verdana" w:cs="Lucida Sans Unicode"/>
          <w:sz w:val="20"/>
          <w:szCs w:val="24"/>
          <w:lang w:eastAsia="en-US"/>
        </w:rPr>
      </w:pPr>
      <w:r>
        <w:rPr>
          <w:rFonts w:ascii="Verdana" w:eastAsia="Times New Roman" w:hAnsi="Verdana" w:cs="Lucida Sans Unicode"/>
          <w:sz w:val="20"/>
          <w:szCs w:val="24"/>
          <w:lang w:eastAsia="en-US"/>
        </w:rPr>
        <w:t>s</w:t>
      </w:r>
      <w:r w:rsidRPr="00E31D8A">
        <w:rPr>
          <w:rFonts w:ascii="Verdana" w:eastAsia="Times New Roman" w:hAnsi="Verdana" w:cs="Lucida Sans Unicode"/>
          <w:sz w:val="20"/>
          <w:szCs w:val="24"/>
          <w:lang w:eastAsia="en-US"/>
        </w:rPr>
        <w:t>chrappen, verplaatsen of toevoegen van indicator 9 bij een etiketgenre</w:t>
      </w:r>
    </w:p>
    <w:p w14:paraId="2F9BEE8B" w14:textId="2538CA3A" w:rsidR="00E31D8A" w:rsidRDefault="00E31D8A" w:rsidP="00B53011">
      <w:pPr>
        <w:pStyle w:val="Lijstalinea"/>
        <w:numPr>
          <w:ilvl w:val="1"/>
          <w:numId w:val="4"/>
        </w:numPr>
        <w:spacing w:after="200" w:line="276" w:lineRule="auto"/>
        <w:contextualSpacing/>
        <w:rPr>
          <w:rFonts w:ascii="Verdana" w:eastAsia="Times New Roman" w:hAnsi="Verdana" w:cs="Lucida Sans Unicode"/>
          <w:sz w:val="20"/>
          <w:szCs w:val="24"/>
          <w:lang w:eastAsia="en-US"/>
        </w:rPr>
      </w:pPr>
      <w:r w:rsidRPr="00E31D8A">
        <w:rPr>
          <w:rFonts w:ascii="Verdana" w:eastAsia="Times New Roman" w:hAnsi="Verdana" w:cs="Lucida Sans Unicode"/>
          <w:sz w:val="20"/>
          <w:szCs w:val="24"/>
          <w:lang w:eastAsia="en-US"/>
        </w:rPr>
        <w:t>bij alle andere aanpassingen aan velden die een effect hebben op het standaardetiket (999-veld)</w:t>
      </w:r>
    </w:p>
    <w:p w14:paraId="47D8F298" w14:textId="7E4D5C95" w:rsidR="00E31D8A" w:rsidRDefault="00E31D8A" w:rsidP="00E31D8A">
      <w:pPr>
        <w:pStyle w:val="Lijstalinea"/>
        <w:spacing w:after="200" w:line="276" w:lineRule="auto"/>
        <w:ind w:left="1440"/>
        <w:contextualSpacing/>
        <w:rPr>
          <w:rFonts w:ascii="Verdana" w:eastAsia="Times New Roman" w:hAnsi="Verdana" w:cs="Lucida Sans Unicode"/>
          <w:sz w:val="20"/>
          <w:szCs w:val="24"/>
          <w:lang w:eastAsia="en-US"/>
        </w:rPr>
      </w:pPr>
      <w:r>
        <w:rPr>
          <w:rFonts w:ascii="Verdana" w:eastAsia="Times New Roman" w:hAnsi="Verdana" w:cs="Lucida Sans Unicode"/>
          <w:sz w:val="20"/>
          <w:szCs w:val="24"/>
          <w:lang w:eastAsia="en-US"/>
        </w:rPr>
        <w:t>Vb. aanpassing achternaam auteur met effect op etiket, reeksnummer met indicator 9 aangepast…</w:t>
      </w:r>
    </w:p>
    <w:p w14:paraId="24D14645" w14:textId="77777777" w:rsidR="00B53011" w:rsidRDefault="00B53011" w:rsidP="00B53011">
      <w:pPr>
        <w:pStyle w:val="Lijstalinea"/>
        <w:numPr>
          <w:ilvl w:val="0"/>
          <w:numId w:val="4"/>
        </w:numPr>
        <w:spacing w:after="200" w:line="276" w:lineRule="auto"/>
        <w:contextualSpacing/>
        <w:rPr>
          <w:rFonts w:ascii="Verdana" w:eastAsia="Times New Roman" w:hAnsi="Verdana" w:cs="Lucida Sans Unicode"/>
          <w:sz w:val="20"/>
          <w:szCs w:val="24"/>
          <w:lang w:eastAsia="en-US"/>
        </w:rPr>
      </w:pPr>
      <w:r w:rsidRPr="008E4525">
        <w:rPr>
          <w:rFonts w:ascii="Verdana" w:eastAsia="Times New Roman" w:hAnsi="Verdana" w:cs="Lucida Sans Unicode"/>
          <w:sz w:val="20"/>
          <w:szCs w:val="24"/>
          <w:lang w:eastAsia="en-US"/>
        </w:rPr>
        <w:t>Twijfel of het gevonden record overeenkomt met het materiaal in handen.</w:t>
      </w:r>
      <w:r w:rsidRPr="008E4525">
        <w:rPr>
          <w:rFonts w:ascii="Verdana" w:eastAsia="Times New Roman" w:hAnsi="Verdana" w:cs="Lucida Sans Unicode"/>
          <w:sz w:val="20"/>
          <w:szCs w:val="24"/>
          <w:lang w:eastAsia="en-US"/>
        </w:rPr>
        <w:br/>
        <w:t>Vb. zelfde ISBN/EAN en formele velden zoals collatie, begeleidend materiaal, bindwijze… verschillen.</w:t>
      </w:r>
    </w:p>
    <w:p w14:paraId="0B817972" w14:textId="77777777" w:rsidR="002A73B3" w:rsidRPr="00B53011" w:rsidRDefault="002A73B3" w:rsidP="002A73B3">
      <w:pPr>
        <w:pStyle w:val="Lijstalinea"/>
        <w:numPr>
          <w:ilvl w:val="0"/>
          <w:numId w:val="4"/>
        </w:numPr>
        <w:spacing w:after="200" w:line="276" w:lineRule="auto"/>
        <w:contextualSpacing/>
      </w:pPr>
      <w:r w:rsidRPr="000C6C31">
        <w:rPr>
          <w:rFonts w:ascii="Verdana" w:eastAsia="Times New Roman" w:hAnsi="Verdana" w:cs="Lucida Sans Unicode"/>
          <w:sz w:val="20"/>
          <w:szCs w:val="24"/>
          <w:lang w:eastAsia="en-US"/>
        </w:rPr>
        <w:t>Vragen over onduidelijkheden of tekorten in regelgeving</w:t>
      </w:r>
      <w:r>
        <w:rPr>
          <w:rFonts w:ascii="Verdana" w:eastAsia="Times New Roman" w:hAnsi="Verdana" w:cs="Lucida Sans Unicode"/>
          <w:sz w:val="20"/>
          <w:szCs w:val="24"/>
          <w:lang w:eastAsia="en-US"/>
        </w:rPr>
        <w:t>.</w:t>
      </w:r>
    </w:p>
    <w:p w14:paraId="011CBC9F" w14:textId="77777777" w:rsidR="00F82D9B" w:rsidRDefault="00F82D9B" w:rsidP="00F82D9B">
      <w:pPr>
        <w:pStyle w:val="Lijstalinea"/>
        <w:numPr>
          <w:ilvl w:val="0"/>
          <w:numId w:val="4"/>
        </w:numPr>
        <w:spacing w:after="200" w:line="276" w:lineRule="auto"/>
        <w:contextualSpacing/>
        <w:rPr>
          <w:rFonts w:ascii="Verdana" w:eastAsia="Times New Roman" w:hAnsi="Verdana" w:cs="Lucida Sans Unicode"/>
          <w:sz w:val="20"/>
          <w:szCs w:val="24"/>
          <w:lang w:eastAsia="en-US"/>
        </w:rPr>
      </w:pPr>
      <w:r w:rsidRPr="00480D52">
        <w:rPr>
          <w:rFonts w:ascii="Verdana" w:eastAsia="Times New Roman" w:hAnsi="Verdana" w:cs="Lucida Sans Unicode"/>
          <w:sz w:val="20"/>
          <w:szCs w:val="24"/>
          <w:lang w:eastAsia="en-US"/>
        </w:rPr>
        <w:t xml:space="preserve">Indexen: ontdubbelen en samenvoegen </w:t>
      </w:r>
      <w:r w:rsidR="008E4525">
        <w:rPr>
          <w:rFonts w:ascii="Verdana" w:eastAsia="Times New Roman" w:hAnsi="Verdana" w:cs="Lucida Sans Unicode"/>
          <w:sz w:val="20"/>
          <w:szCs w:val="24"/>
          <w:lang w:eastAsia="en-US"/>
        </w:rPr>
        <w:t>van persoonsnamen</w:t>
      </w:r>
      <w:r w:rsidR="00B53011">
        <w:rPr>
          <w:rFonts w:ascii="Verdana" w:eastAsia="Times New Roman" w:hAnsi="Verdana" w:cs="Lucida Sans Unicode"/>
          <w:sz w:val="20"/>
          <w:szCs w:val="24"/>
          <w:lang w:eastAsia="en-US"/>
        </w:rPr>
        <w:t xml:space="preserve"> en</w:t>
      </w:r>
      <w:r w:rsidR="008E4525">
        <w:rPr>
          <w:rFonts w:ascii="Verdana" w:eastAsia="Times New Roman" w:hAnsi="Verdana" w:cs="Lucida Sans Unicode"/>
          <w:sz w:val="20"/>
          <w:szCs w:val="24"/>
          <w:lang w:eastAsia="en-US"/>
        </w:rPr>
        <w:t xml:space="preserve"> corporaties. </w:t>
      </w:r>
      <w:r w:rsidR="003A0280">
        <w:rPr>
          <w:rFonts w:ascii="Verdana" w:eastAsia="Times New Roman" w:hAnsi="Verdana" w:cs="Lucida Sans Unicode"/>
          <w:sz w:val="20"/>
          <w:szCs w:val="24"/>
          <w:lang w:eastAsia="en-US"/>
        </w:rPr>
        <w:br/>
        <w:t>&gt; kan ter informatie doorgegeven worden. Geen reactie vereist</w:t>
      </w:r>
    </w:p>
    <w:p w14:paraId="467CC7B3" w14:textId="77777777" w:rsidR="00B53011" w:rsidRDefault="00B53011" w:rsidP="00B53011">
      <w:pPr>
        <w:pStyle w:val="Lijstalinea"/>
        <w:numPr>
          <w:ilvl w:val="0"/>
          <w:numId w:val="4"/>
        </w:numPr>
        <w:spacing w:after="200" w:line="276" w:lineRule="auto"/>
        <w:contextualSpacing/>
        <w:rPr>
          <w:rFonts w:ascii="Verdana" w:eastAsia="Times New Roman" w:hAnsi="Verdana" w:cs="Lucida Sans Unicode"/>
          <w:sz w:val="20"/>
          <w:szCs w:val="24"/>
          <w:lang w:eastAsia="en-US"/>
        </w:rPr>
      </w:pPr>
      <w:r w:rsidRPr="008E4525">
        <w:rPr>
          <w:rFonts w:ascii="Verdana" w:eastAsia="Times New Roman" w:hAnsi="Verdana" w:cs="Lucida Sans Unicode"/>
          <w:sz w:val="20"/>
          <w:szCs w:val="24"/>
          <w:lang w:eastAsia="en-US"/>
        </w:rPr>
        <w:t>Verbeteringen die wijzen op een geregeld voorkomen van een verkeerde interpretatie van regelgeving.</w:t>
      </w:r>
      <w:r w:rsidRPr="008E4525">
        <w:rPr>
          <w:rFonts w:ascii="Verdana" w:eastAsia="Times New Roman" w:hAnsi="Verdana" w:cs="Lucida Sans Unicode"/>
          <w:sz w:val="20"/>
          <w:szCs w:val="24"/>
          <w:lang w:eastAsia="en-US"/>
        </w:rPr>
        <w:br/>
      </w:r>
      <w:r>
        <w:rPr>
          <w:rFonts w:ascii="Verdana" w:eastAsia="Times New Roman" w:hAnsi="Verdana" w:cs="Lucida Sans Unicode"/>
          <w:sz w:val="20"/>
          <w:szCs w:val="24"/>
          <w:lang w:eastAsia="en-US"/>
        </w:rPr>
        <w:t xml:space="preserve">&gt; </w:t>
      </w:r>
      <w:r w:rsidRPr="008E4525">
        <w:rPr>
          <w:rFonts w:ascii="Verdana" w:eastAsia="Times New Roman" w:hAnsi="Verdana" w:cs="Lucida Sans Unicode"/>
          <w:sz w:val="20"/>
          <w:szCs w:val="24"/>
          <w:lang w:eastAsia="en-US"/>
        </w:rPr>
        <w:t xml:space="preserve">Persoonlijke communicatie met bib/invoerder. </w:t>
      </w:r>
    </w:p>
    <w:p w14:paraId="3C05F0C0" w14:textId="77777777" w:rsidR="00F67E5A" w:rsidRPr="00976A28" w:rsidRDefault="00F67E5A" w:rsidP="00F67E5A">
      <w:pPr>
        <w:pStyle w:val="Kop3"/>
        <w:keepLines/>
        <w:numPr>
          <w:ilvl w:val="2"/>
          <w:numId w:val="2"/>
        </w:numPr>
        <w:spacing w:before="200" w:after="200" w:line="276" w:lineRule="auto"/>
        <w:rPr>
          <w:b/>
        </w:rPr>
      </w:pPr>
      <w:bookmarkStart w:id="14" w:name="_Toc381964332"/>
      <w:r w:rsidRPr="00976A28">
        <w:rPr>
          <w:b/>
        </w:rPr>
        <w:t xml:space="preserve">Geen </w:t>
      </w:r>
      <w:proofErr w:type="spellStart"/>
      <w:r w:rsidRPr="00976A28">
        <w:rPr>
          <w:b/>
        </w:rPr>
        <w:t>communicatie</w:t>
      </w:r>
      <w:proofErr w:type="spellEnd"/>
      <w:r w:rsidRPr="00976A28">
        <w:rPr>
          <w:b/>
        </w:rPr>
        <w:t xml:space="preserve"> </w:t>
      </w:r>
      <w:proofErr w:type="spellStart"/>
      <w:r w:rsidRPr="00976A28">
        <w:rPr>
          <w:b/>
        </w:rPr>
        <w:t>bij</w:t>
      </w:r>
      <w:bookmarkEnd w:id="14"/>
      <w:proofErr w:type="spellEnd"/>
    </w:p>
    <w:p w14:paraId="4AF1C912" w14:textId="62276898" w:rsidR="00F67E5A" w:rsidRPr="000C6C31" w:rsidRDefault="00F67E5A" w:rsidP="00F67E5A">
      <w:pPr>
        <w:pStyle w:val="Lijstalinea"/>
        <w:numPr>
          <w:ilvl w:val="0"/>
          <w:numId w:val="35"/>
        </w:numPr>
        <w:rPr>
          <w:rFonts w:ascii="Verdana" w:hAnsi="Verdana"/>
          <w:sz w:val="20"/>
          <w:szCs w:val="20"/>
        </w:rPr>
      </w:pPr>
      <w:r w:rsidRPr="000C6C31">
        <w:rPr>
          <w:rFonts w:ascii="Verdana" w:hAnsi="Verdana"/>
          <w:sz w:val="20"/>
          <w:szCs w:val="20"/>
        </w:rPr>
        <w:t>Aanpassingen die wijzen op tikfouten of slordigheden</w:t>
      </w:r>
      <w:r w:rsidRPr="000C6C31">
        <w:rPr>
          <w:rFonts w:ascii="Verdana" w:hAnsi="Verdana"/>
          <w:sz w:val="20"/>
          <w:szCs w:val="20"/>
        </w:rPr>
        <w:br/>
      </w:r>
      <w:r w:rsidR="001754D7">
        <w:rPr>
          <w:rFonts w:ascii="Verdana" w:hAnsi="Verdana"/>
          <w:sz w:val="20"/>
          <w:szCs w:val="20"/>
        </w:rPr>
        <w:t>V</w:t>
      </w:r>
      <w:r w:rsidRPr="000C6C31">
        <w:rPr>
          <w:rFonts w:ascii="Verdana" w:hAnsi="Verdana"/>
          <w:sz w:val="20"/>
          <w:szCs w:val="20"/>
        </w:rPr>
        <w:t xml:space="preserve">b. </w:t>
      </w:r>
      <w:proofErr w:type="spellStart"/>
      <w:r w:rsidRPr="000C6C31">
        <w:rPr>
          <w:rFonts w:ascii="Verdana" w:hAnsi="Verdana"/>
          <w:sz w:val="20"/>
          <w:szCs w:val="20"/>
        </w:rPr>
        <w:t>subveld</w:t>
      </w:r>
      <w:proofErr w:type="spellEnd"/>
      <w:r w:rsidRPr="000C6C31">
        <w:rPr>
          <w:rFonts w:ascii="Verdana" w:hAnsi="Verdana"/>
          <w:sz w:val="20"/>
          <w:szCs w:val="20"/>
        </w:rPr>
        <w:t xml:space="preserve"> vergeten, lit</w:t>
      </w:r>
      <w:r>
        <w:rPr>
          <w:rFonts w:ascii="Verdana" w:hAnsi="Verdana"/>
          <w:sz w:val="20"/>
          <w:szCs w:val="20"/>
        </w:rPr>
        <w:t>eraire</w:t>
      </w:r>
      <w:r w:rsidRPr="000C6C31">
        <w:rPr>
          <w:rFonts w:ascii="Verdana" w:hAnsi="Verdana"/>
          <w:sz w:val="20"/>
          <w:szCs w:val="20"/>
        </w:rPr>
        <w:t xml:space="preserve"> aard strookt niet met type onderwerpen, skip in </w:t>
      </w:r>
      <w:proofErr w:type="spellStart"/>
      <w:r w:rsidRPr="000C6C31">
        <w:rPr>
          <w:rFonts w:ascii="Verdana" w:hAnsi="Verdana"/>
          <w:sz w:val="20"/>
          <w:szCs w:val="20"/>
        </w:rPr>
        <w:t>filing</w:t>
      </w:r>
      <w:proofErr w:type="spellEnd"/>
      <w:r w:rsidRPr="000C6C31">
        <w:rPr>
          <w:rFonts w:ascii="Verdana" w:hAnsi="Verdana"/>
          <w:sz w:val="20"/>
          <w:szCs w:val="20"/>
        </w:rPr>
        <w:t xml:space="preserve"> aanpassen, vergissing bij keuze uit index,…</w:t>
      </w:r>
    </w:p>
    <w:p w14:paraId="38BB90C8" w14:textId="04B2D2B1" w:rsidR="00F67E5A" w:rsidRDefault="00F67E5A" w:rsidP="00F67E5A">
      <w:pPr>
        <w:pStyle w:val="Lijstalinea"/>
        <w:numPr>
          <w:ilvl w:val="0"/>
          <w:numId w:val="35"/>
        </w:numPr>
        <w:spacing w:after="200" w:line="276" w:lineRule="auto"/>
        <w:contextualSpacing/>
        <w:rPr>
          <w:rFonts w:ascii="Verdana" w:eastAsia="Times New Roman" w:hAnsi="Verdana" w:cs="Lucida Sans Unicode"/>
          <w:sz w:val="20"/>
          <w:szCs w:val="24"/>
          <w:lang w:eastAsia="en-US"/>
        </w:rPr>
      </w:pPr>
      <w:r>
        <w:rPr>
          <w:rFonts w:ascii="Verdana" w:eastAsia="Times New Roman" w:hAnsi="Verdana" w:cs="Lucida Sans Unicode"/>
          <w:sz w:val="20"/>
          <w:szCs w:val="24"/>
          <w:lang w:eastAsia="en-US"/>
        </w:rPr>
        <w:t>Verrijking van het record of a</w:t>
      </w:r>
      <w:r w:rsidRPr="00480D52">
        <w:rPr>
          <w:rFonts w:ascii="Verdana" w:eastAsia="Times New Roman" w:hAnsi="Verdana" w:cs="Lucida Sans Unicode"/>
          <w:sz w:val="20"/>
          <w:szCs w:val="24"/>
          <w:lang w:eastAsia="en-US"/>
        </w:rPr>
        <w:t>anpassingen die ook in het lok</w:t>
      </w:r>
      <w:r>
        <w:rPr>
          <w:rFonts w:ascii="Verdana" w:eastAsia="Times New Roman" w:hAnsi="Verdana" w:cs="Lucida Sans Unicode"/>
          <w:sz w:val="20"/>
          <w:szCs w:val="24"/>
          <w:lang w:eastAsia="en-US"/>
        </w:rPr>
        <w:t>ale bestand kunnen doorgevoerd</w:t>
      </w:r>
      <w:r w:rsidR="00D4189B">
        <w:rPr>
          <w:rFonts w:ascii="Verdana" w:eastAsia="Times New Roman" w:hAnsi="Verdana" w:cs="Lucida Sans Unicode"/>
          <w:sz w:val="20"/>
          <w:szCs w:val="24"/>
          <w:lang w:eastAsia="en-US"/>
        </w:rPr>
        <w:t xml:space="preserve"> worden</w:t>
      </w:r>
      <w:r>
        <w:rPr>
          <w:rFonts w:ascii="Verdana" w:eastAsia="Times New Roman" w:hAnsi="Verdana" w:cs="Lucida Sans Unicode"/>
          <w:sz w:val="20"/>
          <w:szCs w:val="24"/>
          <w:lang w:eastAsia="en-US"/>
        </w:rPr>
        <w:t>.</w:t>
      </w:r>
      <w:r>
        <w:rPr>
          <w:rFonts w:ascii="Verdana" w:eastAsia="Times New Roman" w:hAnsi="Verdana" w:cs="Lucida Sans Unicode"/>
          <w:sz w:val="20"/>
          <w:szCs w:val="24"/>
          <w:lang w:eastAsia="en-US"/>
        </w:rPr>
        <w:br/>
      </w:r>
      <w:r w:rsidR="001754D7">
        <w:rPr>
          <w:rFonts w:ascii="Verdana" w:eastAsia="Times New Roman" w:hAnsi="Verdana" w:cs="Lucida Sans Unicode"/>
          <w:sz w:val="20"/>
          <w:szCs w:val="24"/>
          <w:lang w:eastAsia="en-US"/>
        </w:rPr>
        <w:t>V</w:t>
      </w:r>
      <w:r w:rsidRPr="00480D52">
        <w:rPr>
          <w:rFonts w:ascii="Verdana" w:eastAsia="Times New Roman" w:hAnsi="Verdana" w:cs="Lucida Sans Unicode"/>
          <w:sz w:val="20"/>
          <w:szCs w:val="24"/>
          <w:lang w:eastAsia="en-US"/>
        </w:rPr>
        <w:t xml:space="preserve">b. bekroningen, extra </w:t>
      </w:r>
      <w:r>
        <w:rPr>
          <w:rFonts w:ascii="Verdana" w:eastAsia="Times New Roman" w:hAnsi="Verdana" w:cs="Lucida Sans Unicode"/>
          <w:sz w:val="20"/>
          <w:szCs w:val="24"/>
          <w:lang w:eastAsia="en-US"/>
        </w:rPr>
        <w:t>onderwerpen</w:t>
      </w:r>
      <w:r w:rsidRPr="00480D52">
        <w:rPr>
          <w:rFonts w:ascii="Verdana" w:eastAsia="Times New Roman" w:hAnsi="Verdana" w:cs="Lucida Sans Unicode"/>
          <w:sz w:val="20"/>
          <w:szCs w:val="24"/>
          <w:lang w:eastAsia="en-US"/>
        </w:rPr>
        <w:t xml:space="preserve">, </w:t>
      </w:r>
      <w:r>
        <w:rPr>
          <w:rFonts w:ascii="Verdana" w:eastAsia="Times New Roman" w:hAnsi="Verdana" w:cs="Lucida Sans Unicode"/>
          <w:sz w:val="20"/>
          <w:szCs w:val="24"/>
          <w:lang w:eastAsia="en-US"/>
        </w:rPr>
        <w:t>annotaties, correctie uitgever…</w:t>
      </w:r>
      <w:r w:rsidR="00E31D8A">
        <w:rPr>
          <w:rFonts w:ascii="Verdana" w:eastAsia="Times New Roman" w:hAnsi="Verdana" w:cs="Lucida Sans Unicode"/>
          <w:sz w:val="20"/>
          <w:szCs w:val="24"/>
          <w:lang w:eastAsia="en-US"/>
        </w:rPr>
        <w:t xml:space="preserve"> hoeven niet gecommuniceerd te worden</w:t>
      </w:r>
    </w:p>
    <w:p w14:paraId="0EAE08F3" w14:textId="77777777" w:rsidR="00F67E5A" w:rsidRDefault="00F67E5A" w:rsidP="00F67E5A">
      <w:pPr>
        <w:pStyle w:val="Lijstalinea"/>
        <w:numPr>
          <w:ilvl w:val="0"/>
          <w:numId w:val="35"/>
        </w:numPr>
        <w:spacing w:after="200" w:line="276" w:lineRule="auto"/>
        <w:contextualSpacing/>
        <w:rPr>
          <w:rFonts w:ascii="Verdana" w:eastAsia="Times New Roman" w:hAnsi="Verdana" w:cs="Lucida Sans Unicode"/>
          <w:sz w:val="20"/>
          <w:szCs w:val="24"/>
          <w:lang w:eastAsia="en-US"/>
        </w:rPr>
      </w:pPr>
      <w:r w:rsidRPr="00480D52">
        <w:rPr>
          <w:rFonts w:ascii="Verdana" w:eastAsia="Times New Roman" w:hAnsi="Verdana" w:cs="Lucida Sans Unicode"/>
          <w:sz w:val="20"/>
          <w:szCs w:val="24"/>
          <w:lang w:eastAsia="en-US"/>
        </w:rPr>
        <w:t>Verbeteringen ten gevolge van gewijzigde regelgeving of gemaakte afspraken</w:t>
      </w:r>
      <w:r>
        <w:rPr>
          <w:rFonts w:ascii="Verdana" w:eastAsia="Times New Roman" w:hAnsi="Verdana" w:cs="Lucida Sans Unicode"/>
          <w:sz w:val="20"/>
          <w:szCs w:val="24"/>
          <w:lang w:eastAsia="en-US"/>
        </w:rPr>
        <w:t>.</w:t>
      </w:r>
    </w:p>
    <w:p w14:paraId="3FFB58DF" w14:textId="77777777" w:rsidR="00F67E5A" w:rsidRPr="0040308E" w:rsidRDefault="00F67E5A" w:rsidP="00F67E5A">
      <w:pPr>
        <w:pStyle w:val="Lijstalinea"/>
        <w:numPr>
          <w:ilvl w:val="0"/>
          <w:numId w:val="35"/>
        </w:numPr>
        <w:spacing w:after="200" w:line="276" w:lineRule="auto"/>
        <w:contextualSpacing/>
      </w:pPr>
      <w:r>
        <w:rPr>
          <w:rFonts w:ascii="Verdana" w:eastAsia="Times New Roman" w:hAnsi="Verdana" w:cs="Lucida Sans Unicode"/>
          <w:sz w:val="20"/>
          <w:szCs w:val="24"/>
          <w:lang w:eastAsia="en-US"/>
        </w:rPr>
        <w:t>Aanpassen FRBR-gerelateerde velden.</w:t>
      </w:r>
    </w:p>
    <w:p w14:paraId="288D4AF0" w14:textId="77777777" w:rsidR="00F82D9B" w:rsidRPr="00C63C07" w:rsidRDefault="00F82D9B" w:rsidP="00F82D9B">
      <w:pPr>
        <w:pStyle w:val="Kop3"/>
        <w:numPr>
          <w:ilvl w:val="2"/>
          <w:numId w:val="2"/>
        </w:numPr>
        <w:rPr>
          <w:b/>
          <w:lang w:val="nl-BE"/>
        </w:rPr>
      </w:pPr>
      <w:bookmarkStart w:id="15" w:name="_Toc381964333"/>
      <w:r w:rsidRPr="00C63C07">
        <w:rPr>
          <w:b/>
          <w:lang w:val="nl-BE"/>
        </w:rPr>
        <w:t>Hoe doorgeven</w:t>
      </w:r>
      <w:bookmarkEnd w:id="15"/>
      <w:r w:rsidR="00C63C07">
        <w:rPr>
          <w:b/>
          <w:lang w:val="nl-BE"/>
        </w:rPr>
        <w:t>?</w:t>
      </w:r>
    </w:p>
    <w:p w14:paraId="4F80B08E" w14:textId="77777777" w:rsidR="00F82D9B" w:rsidRPr="00256952" w:rsidRDefault="00F82D9B" w:rsidP="00F82D9B">
      <w:pPr>
        <w:ind w:left="709"/>
        <w:rPr>
          <w:b/>
          <w:lang w:val="nl-BE"/>
        </w:rPr>
      </w:pPr>
      <w:r w:rsidRPr="00256952">
        <w:rPr>
          <w:b/>
          <w:lang w:val="nl-BE"/>
        </w:rPr>
        <w:t xml:space="preserve">Onderwerpsveld </w:t>
      </w:r>
      <w:r>
        <w:rPr>
          <w:b/>
          <w:lang w:val="nl-BE"/>
        </w:rPr>
        <w:t xml:space="preserve">mail </w:t>
      </w:r>
      <w:r w:rsidRPr="00256952">
        <w:rPr>
          <w:b/>
          <w:lang w:val="nl-BE"/>
        </w:rPr>
        <w:t xml:space="preserve">bevat </w:t>
      </w:r>
    </w:p>
    <w:p w14:paraId="1702097C" w14:textId="77777777" w:rsidR="008E4525" w:rsidRDefault="00F82D9B" w:rsidP="00F82D9B">
      <w:pPr>
        <w:pStyle w:val="Lijstalinea"/>
        <w:numPr>
          <w:ilvl w:val="0"/>
          <w:numId w:val="37"/>
        </w:numPr>
        <w:spacing w:after="200" w:line="276" w:lineRule="auto"/>
        <w:contextualSpacing/>
        <w:rPr>
          <w:rFonts w:ascii="Verdana" w:eastAsia="Times New Roman" w:hAnsi="Verdana" w:cs="Lucida Sans Unicode"/>
          <w:sz w:val="20"/>
          <w:szCs w:val="24"/>
          <w:lang w:eastAsia="en-US"/>
        </w:rPr>
      </w:pPr>
      <w:r w:rsidRPr="00480D52">
        <w:rPr>
          <w:rFonts w:ascii="Verdana" w:eastAsia="Times New Roman" w:hAnsi="Verdana" w:cs="Lucida Sans Unicode"/>
          <w:sz w:val="20"/>
          <w:szCs w:val="24"/>
          <w:lang w:eastAsia="en-US"/>
        </w:rPr>
        <w:t>Minstens een van de volgende velden:</w:t>
      </w:r>
    </w:p>
    <w:p w14:paraId="4432A1FA" w14:textId="77777777" w:rsidR="008E4525" w:rsidRPr="00957CD1" w:rsidRDefault="00F82D9B" w:rsidP="008E4525">
      <w:pPr>
        <w:pStyle w:val="Lijstalinea"/>
        <w:numPr>
          <w:ilvl w:val="1"/>
          <w:numId w:val="37"/>
        </w:numPr>
        <w:spacing w:after="200" w:line="276" w:lineRule="auto"/>
        <w:contextualSpacing/>
        <w:rPr>
          <w:rFonts w:ascii="Verdana" w:eastAsia="Times New Roman" w:hAnsi="Verdana" w:cs="Lucida Sans Unicode"/>
          <w:i/>
          <w:sz w:val="18"/>
          <w:szCs w:val="18"/>
          <w:lang w:val="de-DE" w:eastAsia="en-US"/>
        </w:rPr>
      </w:pPr>
      <w:r w:rsidRPr="00480D52">
        <w:rPr>
          <w:rFonts w:ascii="Verdana" w:eastAsia="Times New Roman" w:hAnsi="Verdana" w:cs="Lucida Sans Unicode"/>
          <w:sz w:val="20"/>
          <w:szCs w:val="24"/>
          <w:lang w:eastAsia="en-US"/>
        </w:rPr>
        <w:t xml:space="preserve"> </w:t>
      </w:r>
      <w:proofErr w:type="spellStart"/>
      <w:r w:rsidR="00471A69" w:rsidRPr="00957CD1">
        <w:rPr>
          <w:rFonts w:ascii="Verdana" w:eastAsia="Times New Roman" w:hAnsi="Verdana" w:cs="Lucida Sans Unicode"/>
          <w:sz w:val="20"/>
          <w:szCs w:val="24"/>
          <w:lang w:val="de-DE" w:eastAsia="en-US"/>
        </w:rPr>
        <w:t>r</w:t>
      </w:r>
      <w:r w:rsidR="00F67E5A" w:rsidRPr="00957CD1">
        <w:rPr>
          <w:rFonts w:ascii="Verdana" w:eastAsia="Times New Roman" w:hAnsi="Verdana" w:cs="Lucida Sans Unicode"/>
          <w:sz w:val="20"/>
          <w:szCs w:val="24"/>
          <w:lang w:val="de-DE" w:eastAsia="en-US"/>
        </w:rPr>
        <w:t>ecor</w:t>
      </w:r>
      <w:r w:rsidRPr="00957CD1">
        <w:rPr>
          <w:rFonts w:ascii="Verdana" w:eastAsia="Times New Roman" w:hAnsi="Verdana" w:cs="Lucida Sans Unicode"/>
          <w:sz w:val="20"/>
          <w:szCs w:val="24"/>
          <w:lang w:val="de-DE" w:eastAsia="en-US"/>
        </w:rPr>
        <w:t>d</w:t>
      </w:r>
      <w:r w:rsidR="00C63C07" w:rsidRPr="00957CD1">
        <w:rPr>
          <w:rFonts w:ascii="Verdana" w:eastAsia="Times New Roman" w:hAnsi="Verdana" w:cs="Lucida Sans Unicode"/>
          <w:sz w:val="20"/>
          <w:szCs w:val="24"/>
          <w:lang w:val="de-DE" w:eastAsia="en-US"/>
        </w:rPr>
        <w:t>nummer</w:t>
      </w:r>
      <w:proofErr w:type="spellEnd"/>
      <w:r w:rsidR="008E4525" w:rsidRPr="00957CD1">
        <w:rPr>
          <w:rFonts w:ascii="Verdana" w:eastAsia="Times New Roman" w:hAnsi="Verdana" w:cs="Lucida Sans Unicode"/>
          <w:sz w:val="20"/>
          <w:szCs w:val="24"/>
          <w:lang w:val="de-DE" w:eastAsia="en-US"/>
        </w:rPr>
        <w:t xml:space="preserve"> </w:t>
      </w:r>
      <w:proofErr w:type="spellStart"/>
      <w:r w:rsidR="008E4525" w:rsidRPr="00957CD1">
        <w:rPr>
          <w:rFonts w:ascii="Verdana" w:eastAsia="Times New Roman" w:hAnsi="Verdana" w:cs="Lucida Sans Unicode"/>
          <w:i/>
          <w:sz w:val="18"/>
          <w:szCs w:val="18"/>
          <w:lang w:val="de-DE" w:eastAsia="en-US"/>
        </w:rPr>
        <w:t>Vb</w:t>
      </w:r>
      <w:proofErr w:type="spellEnd"/>
      <w:r w:rsidR="008E4525" w:rsidRPr="00957CD1">
        <w:rPr>
          <w:rFonts w:ascii="Verdana" w:eastAsia="Times New Roman" w:hAnsi="Verdana" w:cs="Lucida Sans Unicode"/>
          <w:i/>
          <w:sz w:val="18"/>
          <w:szCs w:val="18"/>
          <w:lang w:val="de-DE" w:eastAsia="en-US"/>
        </w:rPr>
        <w:t xml:space="preserve">. </w:t>
      </w:r>
      <w:r w:rsidR="008E4525" w:rsidRPr="00957CD1">
        <w:rPr>
          <w:rFonts w:ascii="Tahoma" w:hAnsi="Tahoma" w:cs="Tahoma"/>
          <w:i/>
          <w:sz w:val="18"/>
          <w:szCs w:val="18"/>
          <w:lang w:val="de-DE"/>
        </w:rPr>
        <w:t xml:space="preserve">8824962 </w:t>
      </w:r>
      <w:proofErr w:type="spellStart"/>
      <w:r w:rsidR="008E4525" w:rsidRPr="00957CD1">
        <w:rPr>
          <w:rFonts w:ascii="Tahoma" w:hAnsi="Tahoma" w:cs="Tahoma"/>
          <w:i/>
          <w:sz w:val="18"/>
          <w:szCs w:val="18"/>
          <w:lang w:val="de-DE"/>
        </w:rPr>
        <w:t>Briefwisseling</w:t>
      </w:r>
      <w:proofErr w:type="spellEnd"/>
      <w:r w:rsidR="008E4525" w:rsidRPr="00957CD1">
        <w:rPr>
          <w:rFonts w:ascii="Tahoma" w:hAnsi="Tahoma" w:cs="Tahoma"/>
          <w:i/>
          <w:sz w:val="18"/>
          <w:szCs w:val="18"/>
          <w:lang w:val="de-DE"/>
        </w:rPr>
        <w:t xml:space="preserve"> Stijn </w:t>
      </w:r>
      <w:proofErr w:type="spellStart"/>
      <w:r w:rsidR="008E4525" w:rsidRPr="00957CD1">
        <w:rPr>
          <w:rFonts w:ascii="Tahoma" w:hAnsi="Tahoma" w:cs="Tahoma"/>
          <w:i/>
          <w:sz w:val="18"/>
          <w:szCs w:val="18"/>
          <w:lang w:val="de-DE"/>
        </w:rPr>
        <w:t>Streuvels</w:t>
      </w:r>
      <w:proofErr w:type="spellEnd"/>
      <w:r w:rsidR="008E4525" w:rsidRPr="00957CD1">
        <w:rPr>
          <w:rFonts w:ascii="Tahoma" w:hAnsi="Tahoma" w:cs="Tahoma"/>
          <w:i/>
          <w:sz w:val="18"/>
          <w:szCs w:val="18"/>
          <w:lang w:val="de-DE"/>
        </w:rPr>
        <w:t>- Ernest Claes (BS,LE,AN)</w:t>
      </w:r>
    </w:p>
    <w:p w14:paraId="657CDC0B" w14:textId="77777777" w:rsidR="00F82D9B" w:rsidRPr="00480D52" w:rsidRDefault="00F82D9B" w:rsidP="008E4525">
      <w:pPr>
        <w:pStyle w:val="Lijstalinea"/>
        <w:numPr>
          <w:ilvl w:val="1"/>
          <w:numId w:val="37"/>
        </w:numPr>
        <w:spacing w:after="200" w:line="276" w:lineRule="auto"/>
        <w:contextualSpacing/>
        <w:rPr>
          <w:rFonts w:ascii="Verdana" w:eastAsia="Times New Roman" w:hAnsi="Verdana" w:cs="Lucida Sans Unicode"/>
          <w:sz w:val="20"/>
          <w:szCs w:val="24"/>
          <w:lang w:eastAsia="en-US"/>
        </w:rPr>
      </w:pPr>
      <w:r w:rsidRPr="00957CD1">
        <w:rPr>
          <w:rFonts w:ascii="Verdana" w:eastAsia="Times New Roman" w:hAnsi="Verdana" w:cs="Lucida Sans Unicode"/>
          <w:sz w:val="20"/>
          <w:szCs w:val="24"/>
          <w:lang w:val="de-DE" w:eastAsia="en-US"/>
        </w:rPr>
        <w:t xml:space="preserve"> </w:t>
      </w:r>
      <w:r>
        <w:rPr>
          <w:rFonts w:ascii="Verdana" w:eastAsia="Times New Roman" w:hAnsi="Verdana" w:cs="Lucida Sans Unicode"/>
          <w:sz w:val="20"/>
          <w:szCs w:val="24"/>
          <w:lang w:eastAsia="en-US"/>
        </w:rPr>
        <w:t>t</w:t>
      </w:r>
      <w:r w:rsidRPr="00480D52">
        <w:rPr>
          <w:rFonts w:ascii="Verdana" w:eastAsia="Times New Roman" w:hAnsi="Verdana" w:cs="Lucida Sans Unicode"/>
          <w:sz w:val="20"/>
          <w:szCs w:val="24"/>
          <w:lang w:eastAsia="en-US"/>
        </w:rPr>
        <w:t>itel, onderwerp/</w:t>
      </w:r>
      <w:r w:rsidR="00F67E5A">
        <w:rPr>
          <w:rFonts w:ascii="Verdana" w:eastAsia="Times New Roman" w:hAnsi="Verdana" w:cs="Lucida Sans Unicode"/>
          <w:sz w:val="20"/>
          <w:szCs w:val="24"/>
          <w:lang w:eastAsia="en-US"/>
        </w:rPr>
        <w:t>ZIZO/SISO</w:t>
      </w:r>
      <w:r w:rsidRPr="00480D52">
        <w:rPr>
          <w:rFonts w:ascii="Verdana" w:eastAsia="Times New Roman" w:hAnsi="Verdana" w:cs="Lucida Sans Unicode"/>
          <w:sz w:val="20"/>
          <w:szCs w:val="24"/>
          <w:lang w:eastAsia="en-US"/>
        </w:rPr>
        <w:t xml:space="preserve"> of korte omschrijving probleem</w:t>
      </w:r>
      <w:r w:rsidR="008E4525">
        <w:rPr>
          <w:rFonts w:ascii="Verdana" w:eastAsia="Times New Roman" w:hAnsi="Verdana" w:cs="Lucida Sans Unicode"/>
          <w:sz w:val="20"/>
          <w:szCs w:val="24"/>
          <w:lang w:eastAsia="en-US"/>
        </w:rPr>
        <w:t xml:space="preserve"> </w:t>
      </w:r>
      <w:r w:rsidR="008E4525">
        <w:rPr>
          <w:rFonts w:ascii="Verdana" w:eastAsia="Times New Roman" w:hAnsi="Verdana" w:cs="Lucida Sans Unicode"/>
          <w:sz w:val="20"/>
          <w:szCs w:val="24"/>
          <w:lang w:eastAsia="en-US"/>
        </w:rPr>
        <w:br/>
        <w:t xml:space="preserve">vb. </w:t>
      </w:r>
      <w:r w:rsidR="008E4525" w:rsidRPr="008E4525">
        <w:rPr>
          <w:rFonts w:ascii="Verdana" w:eastAsia="Times New Roman" w:hAnsi="Verdana" w:cs="Lucida Sans Unicode"/>
          <w:i/>
          <w:sz w:val="18"/>
          <w:szCs w:val="18"/>
          <w:lang w:eastAsia="en-US"/>
        </w:rPr>
        <w:t>ts Wallpaper (LE,BS)</w:t>
      </w:r>
      <w:r w:rsidRPr="008E4525">
        <w:rPr>
          <w:rFonts w:ascii="Verdana" w:eastAsia="Times New Roman" w:hAnsi="Verdana" w:cs="Lucida Sans Unicode"/>
          <w:i/>
          <w:sz w:val="18"/>
          <w:szCs w:val="18"/>
          <w:lang w:eastAsia="en-US"/>
        </w:rPr>
        <w:br/>
      </w:r>
    </w:p>
    <w:p w14:paraId="0212853D" w14:textId="77777777" w:rsidR="00BC5011" w:rsidRPr="002A4DE9" w:rsidRDefault="00F82D9B" w:rsidP="002A4DE9">
      <w:pPr>
        <w:pStyle w:val="Lijstalinea"/>
        <w:numPr>
          <w:ilvl w:val="0"/>
          <w:numId w:val="37"/>
        </w:numPr>
        <w:spacing w:after="200" w:line="276" w:lineRule="auto"/>
        <w:contextualSpacing/>
        <w:rPr>
          <w:rFonts w:ascii="Verdana" w:eastAsia="Times New Roman" w:hAnsi="Verdana" w:cs="Lucida Sans Unicode"/>
          <w:sz w:val="20"/>
          <w:szCs w:val="24"/>
          <w:lang w:eastAsia="en-US"/>
        </w:rPr>
      </w:pPr>
      <w:r w:rsidRPr="00480D52">
        <w:rPr>
          <w:rFonts w:ascii="Verdana" w:eastAsia="Times New Roman" w:hAnsi="Verdana" w:cs="Lucida Sans Unicode"/>
          <w:sz w:val="20"/>
          <w:szCs w:val="24"/>
          <w:lang w:eastAsia="en-US"/>
        </w:rPr>
        <w:t xml:space="preserve">De aangesproken </w:t>
      </w:r>
      <w:proofErr w:type="spellStart"/>
      <w:r w:rsidRPr="00480D52">
        <w:rPr>
          <w:rFonts w:ascii="Verdana" w:eastAsia="Times New Roman" w:hAnsi="Verdana" w:cs="Lucida Sans Unicode"/>
          <w:sz w:val="20"/>
          <w:szCs w:val="24"/>
          <w:lang w:eastAsia="en-US"/>
        </w:rPr>
        <w:t>bibliothe</w:t>
      </w:r>
      <w:proofErr w:type="spellEnd"/>
      <w:r w:rsidRPr="00480D52">
        <w:rPr>
          <w:rFonts w:ascii="Verdana" w:eastAsia="Times New Roman" w:hAnsi="Verdana" w:cs="Lucida Sans Unicode"/>
          <w:sz w:val="20"/>
          <w:szCs w:val="24"/>
          <w:lang w:eastAsia="en-US"/>
        </w:rPr>
        <w:t xml:space="preserve">(e)ken </w:t>
      </w:r>
      <w:r w:rsidR="00C63C07">
        <w:rPr>
          <w:rFonts w:ascii="Verdana" w:eastAsia="Times New Roman" w:hAnsi="Verdana" w:cs="Lucida Sans Unicode"/>
          <w:sz w:val="20"/>
          <w:szCs w:val="24"/>
          <w:lang w:eastAsia="en-US"/>
        </w:rPr>
        <w:t xml:space="preserve">(low-tags) </w:t>
      </w:r>
      <w:r w:rsidRPr="00480D52">
        <w:rPr>
          <w:rFonts w:ascii="Verdana" w:eastAsia="Times New Roman" w:hAnsi="Verdana" w:cs="Lucida Sans Unicode"/>
          <w:sz w:val="20"/>
          <w:szCs w:val="24"/>
          <w:lang w:eastAsia="en-US"/>
        </w:rPr>
        <w:t xml:space="preserve">of “allen” of </w:t>
      </w:r>
      <w:r w:rsidR="00CC144A">
        <w:rPr>
          <w:rFonts w:ascii="Verdana" w:eastAsia="Times New Roman" w:hAnsi="Verdana" w:cs="Lucida Sans Unicode"/>
          <w:sz w:val="20"/>
          <w:szCs w:val="24"/>
          <w:lang w:eastAsia="en-US"/>
        </w:rPr>
        <w:t>Cultuurconnect</w:t>
      </w:r>
      <w:r w:rsidRPr="00480D52">
        <w:rPr>
          <w:rFonts w:ascii="Verdana" w:eastAsia="Times New Roman" w:hAnsi="Verdana" w:cs="Lucida Sans Unicode"/>
          <w:sz w:val="20"/>
          <w:szCs w:val="24"/>
          <w:lang w:eastAsia="en-US"/>
        </w:rPr>
        <w:t xml:space="preserve">.  </w:t>
      </w:r>
      <w:r w:rsidRPr="00480D52">
        <w:rPr>
          <w:rFonts w:ascii="Verdana" w:eastAsia="Times New Roman" w:hAnsi="Verdana" w:cs="Lucida Sans Unicode"/>
          <w:sz w:val="20"/>
          <w:szCs w:val="24"/>
          <w:lang w:eastAsia="en-US"/>
        </w:rPr>
        <w:br/>
        <w:t>Bij vragen</w:t>
      </w:r>
      <w:r w:rsidR="00F67E5A">
        <w:rPr>
          <w:rFonts w:ascii="Verdana" w:eastAsia="Times New Roman" w:hAnsi="Verdana" w:cs="Lucida Sans Unicode"/>
          <w:sz w:val="20"/>
          <w:szCs w:val="24"/>
          <w:lang w:eastAsia="en-US"/>
        </w:rPr>
        <w:t xml:space="preserve"> over rubriceringsvelden wordt </w:t>
      </w:r>
      <w:r w:rsidRPr="00480D52">
        <w:rPr>
          <w:rFonts w:ascii="Verdana" w:eastAsia="Times New Roman" w:hAnsi="Verdana" w:cs="Lucida Sans Unicode"/>
          <w:sz w:val="20"/>
          <w:szCs w:val="24"/>
          <w:lang w:eastAsia="en-US"/>
        </w:rPr>
        <w:t xml:space="preserve">de bib met de eerste LOW-tag als eerste in de opsomming </w:t>
      </w:r>
      <w:r w:rsidR="00F67E5A">
        <w:rPr>
          <w:rFonts w:ascii="Verdana" w:eastAsia="Times New Roman" w:hAnsi="Verdana" w:cs="Lucida Sans Unicode"/>
          <w:sz w:val="20"/>
          <w:szCs w:val="24"/>
          <w:lang w:eastAsia="en-US"/>
        </w:rPr>
        <w:t>geplaatst</w:t>
      </w:r>
      <w:r w:rsidRPr="00480D52">
        <w:rPr>
          <w:rFonts w:ascii="Verdana" w:eastAsia="Times New Roman" w:hAnsi="Verdana" w:cs="Lucida Sans Unicode"/>
          <w:sz w:val="20"/>
          <w:szCs w:val="24"/>
          <w:lang w:eastAsia="en-US"/>
        </w:rPr>
        <w:t>.</w:t>
      </w:r>
      <w:r w:rsidR="00B47A9F" w:rsidRPr="002A4DE9">
        <w:rPr>
          <w:rFonts w:ascii="Verdana" w:eastAsia="Times New Roman" w:hAnsi="Verdana" w:cs="Lucida Sans Unicode"/>
          <w:sz w:val="20"/>
          <w:szCs w:val="24"/>
          <w:lang w:eastAsia="en-US"/>
        </w:rPr>
        <w:br/>
      </w:r>
      <w:r w:rsidRPr="002A4DE9">
        <w:rPr>
          <w:rFonts w:ascii="Verdana" w:eastAsia="Times New Roman" w:hAnsi="Verdana" w:cs="Lucida Sans Unicode"/>
          <w:sz w:val="20"/>
          <w:szCs w:val="24"/>
          <w:lang w:eastAsia="en-US"/>
        </w:rPr>
        <w:t xml:space="preserve">De volgorde van de LOW-tags vind je in de resultatenlijst Aleph of </w:t>
      </w:r>
      <w:r w:rsidR="00FB2757" w:rsidRPr="002A4DE9">
        <w:rPr>
          <w:rFonts w:ascii="Verdana" w:eastAsia="Times New Roman" w:hAnsi="Verdana" w:cs="Lucida Sans Unicode"/>
          <w:sz w:val="20"/>
          <w:szCs w:val="24"/>
          <w:lang w:eastAsia="en-US"/>
        </w:rPr>
        <w:t>via</w:t>
      </w:r>
      <w:r w:rsidRPr="002A4DE9">
        <w:rPr>
          <w:rFonts w:ascii="Verdana" w:eastAsia="Times New Roman" w:hAnsi="Verdana" w:cs="Lucida Sans Unicode"/>
          <w:sz w:val="20"/>
          <w:szCs w:val="24"/>
          <w:lang w:eastAsia="en-US"/>
        </w:rPr>
        <w:t xml:space="preserve"> de recordeditor</w:t>
      </w:r>
      <w:r w:rsidR="00FB2757" w:rsidRPr="002A4DE9">
        <w:rPr>
          <w:rFonts w:ascii="Verdana" w:eastAsia="Times New Roman" w:hAnsi="Verdana" w:cs="Lucida Sans Unicode"/>
          <w:sz w:val="20"/>
          <w:szCs w:val="24"/>
          <w:lang w:eastAsia="en-US"/>
        </w:rPr>
        <w:t xml:space="preserve"> &gt; het pictogram ‘verrekijker’ =</w:t>
      </w:r>
      <w:r w:rsidRPr="002A4DE9">
        <w:rPr>
          <w:rFonts w:ascii="Verdana" w:eastAsia="Times New Roman" w:hAnsi="Verdana" w:cs="Lucida Sans Unicode"/>
          <w:sz w:val="20"/>
          <w:szCs w:val="24"/>
          <w:lang w:eastAsia="en-US"/>
        </w:rPr>
        <w:t xml:space="preserve"> ‘bekijken in tabblad</w:t>
      </w:r>
      <w:r w:rsidR="00FB2757" w:rsidRPr="002A4DE9">
        <w:rPr>
          <w:rFonts w:ascii="Verdana" w:eastAsia="Times New Roman" w:hAnsi="Verdana" w:cs="Lucida Sans Unicode"/>
          <w:sz w:val="20"/>
          <w:szCs w:val="24"/>
          <w:lang w:eastAsia="en-US"/>
        </w:rPr>
        <w:t xml:space="preserve"> Zoeken’.</w:t>
      </w:r>
    </w:p>
    <w:p w14:paraId="1B8E3693" w14:textId="77777777" w:rsidR="00F82D9B" w:rsidRPr="00480D52" w:rsidRDefault="00BC5011" w:rsidP="00BC5011">
      <w:pPr>
        <w:pStyle w:val="Lijstalinea"/>
        <w:spacing w:after="200" w:line="276" w:lineRule="auto"/>
        <w:contextualSpacing/>
        <w:rPr>
          <w:rFonts w:ascii="Verdana" w:eastAsia="Times New Roman" w:hAnsi="Verdana" w:cs="Lucida Sans Unicode"/>
          <w:sz w:val="20"/>
          <w:szCs w:val="24"/>
          <w:lang w:eastAsia="en-US"/>
        </w:rPr>
      </w:pPr>
      <w:r>
        <w:rPr>
          <w:rFonts w:ascii="Verdana" w:eastAsia="Times New Roman" w:hAnsi="Verdana" w:cs="Lucida Sans Unicode"/>
          <w:sz w:val="20"/>
          <w:szCs w:val="24"/>
          <w:lang w:eastAsia="en-US"/>
        </w:rPr>
        <w:t xml:space="preserve">Omwille van de nieuwe manier van werken vanaf 1 juli 2023 (waarbij enkel de twee eerste LOW-tags aan de beschrijving hangen) kan het aan te raden zijn om steeds het </w:t>
      </w:r>
      <w:proofErr w:type="spellStart"/>
      <w:r>
        <w:rPr>
          <w:rFonts w:ascii="Verdana" w:eastAsia="Times New Roman" w:hAnsi="Verdana" w:cs="Lucida Sans Unicode"/>
          <w:sz w:val="20"/>
          <w:szCs w:val="24"/>
          <w:lang w:eastAsia="en-US"/>
        </w:rPr>
        <w:t>Vlaccnummer</w:t>
      </w:r>
      <w:proofErr w:type="spellEnd"/>
      <w:r>
        <w:rPr>
          <w:rFonts w:ascii="Verdana" w:eastAsia="Times New Roman" w:hAnsi="Verdana" w:cs="Lucida Sans Unicode"/>
          <w:sz w:val="20"/>
          <w:szCs w:val="24"/>
          <w:lang w:eastAsia="en-US"/>
        </w:rPr>
        <w:t xml:space="preserve"> in </w:t>
      </w:r>
      <w:proofErr w:type="spellStart"/>
      <w:r>
        <w:rPr>
          <w:rFonts w:ascii="Verdana" w:eastAsia="Times New Roman" w:hAnsi="Verdana" w:cs="Lucida Sans Unicode"/>
          <w:sz w:val="20"/>
          <w:szCs w:val="24"/>
          <w:lang w:eastAsia="en-US"/>
        </w:rPr>
        <w:t>Wise</w:t>
      </w:r>
      <w:proofErr w:type="spellEnd"/>
      <w:r>
        <w:rPr>
          <w:rFonts w:ascii="Verdana" w:eastAsia="Times New Roman" w:hAnsi="Verdana" w:cs="Lucida Sans Unicode"/>
          <w:sz w:val="20"/>
          <w:szCs w:val="24"/>
          <w:lang w:eastAsia="en-US"/>
        </w:rPr>
        <w:t xml:space="preserve"> te plakken en te kijken of jullie bibliotheek het materiaal ook in bezit heeft</w:t>
      </w:r>
      <w:r w:rsidR="00DB41F3">
        <w:rPr>
          <w:rFonts w:ascii="Verdana" w:eastAsia="Times New Roman" w:hAnsi="Verdana" w:cs="Lucida Sans Unicode"/>
          <w:sz w:val="20"/>
          <w:szCs w:val="24"/>
          <w:lang w:eastAsia="en-US"/>
        </w:rPr>
        <w:t>, ook als jullie LOW-tag niet vermeld wordt in de titel van de mail.</w:t>
      </w:r>
      <w:r w:rsidR="00FB2757">
        <w:rPr>
          <w:rFonts w:ascii="Verdana" w:eastAsia="Times New Roman" w:hAnsi="Verdana" w:cs="Lucida Sans Unicode"/>
          <w:sz w:val="20"/>
          <w:szCs w:val="24"/>
          <w:lang w:eastAsia="en-US"/>
        </w:rPr>
        <w:br/>
      </w:r>
    </w:p>
    <w:p w14:paraId="39D06ED6" w14:textId="77777777" w:rsidR="00471A69" w:rsidRDefault="00471A69" w:rsidP="00F82D9B">
      <w:pPr>
        <w:pStyle w:val="Lijstalinea"/>
        <w:numPr>
          <w:ilvl w:val="0"/>
          <w:numId w:val="37"/>
        </w:numPr>
        <w:spacing w:after="200" w:line="276" w:lineRule="auto"/>
        <w:contextualSpacing/>
        <w:rPr>
          <w:rFonts w:ascii="Verdana" w:hAnsi="Verdana"/>
          <w:sz w:val="20"/>
          <w:szCs w:val="20"/>
        </w:rPr>
      </w:pPr>
      <w:r>
        <w:rPr>
          <w:rFonts w:ascii="Verdana" w:hAnsi="Verdana"/>
          <w:sz w:val="20"/>
          <w:szCs w:val="20"/>
        </w:rPr>
        <w:t xml:space="preserve">Berichten i.v.m. twijfel of de beschrijving bruikbaar is voor </w:t>
      </w:r>
      <w:r w:rsidR="00C63C07">
        <w:rPr>
          <w:rFonts w:ascii="Verdana" w:hAnsi="Verdana"/>
          <w:sz w:val="20"/>
          <w:szCs w:val="20"/>
        </w:rPr>
        <w:t xml:space="preserve">de </w:t>
      </w:r>
      <w:r>
        <w:rPr>
          <w:rFonts w:ascii="Verdana" w:hAnsi="Verdana"/>
          <w:sz w:val="20"/>
          <w:szCs w:val="20"/>
        </w:rPr>
        <w:t xml:space="preserve">publicatie in handen? Vb. klopt de bindwijze, begeleidend materiaal? Onderwerpsveld begint met </w:t>
      </w:r>
      <w:r w:rsidRPr="00C63C07">
        <w:rPr>
          <w:rFonts w:ascii="Verdana" w:hAnsi="Verdana"/>
          <w:b/>
          <w:sz w:val="20"/>
          <w:szCs w:val="20"/>
        </w:rPr>
        <w:t>CHECK</w:t>
      </w:r>
      <w:r>
        <w:rPr>
          <w:rFonts w:ascii="Verdana" w:hAnsi="Verdana"/>
          <w:sz w:val="20"/>
          <w:szCs w:val="20"/>
        </w:rPr>
        <w:t xml:space="preserve"> + </w:t>
      </w:r>
      <w:proofErr w:type="spellStart"/>
      <w:r>
        <w:rPr>
          <w:rFonts w:ascii="Verdana" w:hAnsi="Verdana"/>
          <w:sz w:val="20"/>
          <w:szCs w:val="20"/>
        </w:rPr>
        <w:t>rec</w:t>
      </w:r>
      <w:proofErr w:type="spellEnd"/>
      <w:r>
        <w:rPr>
          <w:rFonts w:ascii="Verdana" w:hAnsi="Verdana"/>
          <w:sz w:val="20"/>
          <w:szCs w:val="20"/>
        </w:rPr>
        <w:t>.</w:t>
      </w:r>
      <w:r w:rsidR="00B47A9F">
        <w:rPr>
          <w:rFonts w:ascii="Verdana" w:hAnsi="Verdana"/>
          <w:sz w:val="20"/>
          <w:szCs w:val="20"/>
        </w:rPr>
        <w:t xml:space="preserve"> </w:t>
      </w:r>
      <w:proofErr w:type="spellStart"/>
      <w:r>
        <w:rPr>
          <w:rFonts w:ascii="Verdana" w:hAnsi="Verdana"/>
          <w:sz w:val="20"/>
          <w:szCs w:val="20"/>
        </w:rPr>
        <w:t>nr</w:t>
      </w:r>
      <w:proofErr w:type="spellEnd"/>
      <w:r>
        <w:rPr>
          <w:rFonts w:ascii="Verdana" w:hAnsi="Verdana"/>
          <w:sz w:val="20"/>
          <w:szCs w:val="20"/>
        </w:rPr>
        <w:t>+ LOW-tags</w:t>
      </w:r>
    </w:p>
    <w:p w14:paraId="0C38D286" w14:textId="77777777" w:rsidR="00F82D9B" w:rsidRPr="00480D52" w:rsidRDefault="00F82D9B" w:rsidP="00F82D9B">
      <w:pPr>
        <w:numPr>
          <w:ilvl w:val="0"/>
          <w:numId w:val="37"/>
        </w:numPr>
        <w:spacing w:after="200" w:line="240" w:lineRule="auto"/>
        <w:rPr>
          <w:szCs w:val="20"/>
          <w:lang w:val="nl-BE"/>
        </w:rPr>
      </w:pPr>
      <w:r>
        <w:rPr>
          <w:szCs w:val="20"/>
          <w:lang w:val="nl-BE"/>
        </w:rPr>
        <w:lastRenderedPageBreak/>
        <w:t xml:space="preserve">Berichten </w:t>
      </w:r>
      <w:r w:rsidRPr="008D7D83">
        <w:rPr>
          <w:szCs w:val="20"/>
          <w:lang w:val="nl-BE"/>
        </w:rPr>
        <w:t>i.v.m.</w:t>
      </w:r>
      <w:r>
        <w:rPr>
          <w:szCs w:val="20"/>
          <w:lang w:val="nl-BE"/>
        </w:rPr>
        <w:t xml:space="preserve"> </w:t>
      </w:r>
      <w:r w:rsidR="00F67E5A">
        <w:rPr>
          <w:szCs w:val="20"/>
          <w:lang w:val="nl-BE"/>
        </w:rPr>
        <w:t>rubricerings</w:t>
      </w:r>
      <w:r>
        <w:rPr>
          <w:szCs w:val="20"/>
          <w:lang w:val="nl-BE"/>
        </w:rPr>
        <w:t>velden die etiket genereren</w:t>
      </w:r>
      <w:r w:rsidRPr="00480D52">
        <w:rPr>
          <w:szCs w:val="20"/>
          <w:lang w:val="nl-BE"/>
        </w:rPr>
        <w:t>:</w:t>
      </w:r>
      <w:r>
        <w:rPr>
          <w:szCs w:val="20"/>
          <w:lang w:val="nl-BE"/>
        </w:rPr>
        <w:t xml:space="preserve"> </w:t>
      </w:r>
      <w:r w:rsidRPr="00480D52">
        <w:rPr>
          <w:szCs w:val="20"/>
          <w:lang w:val="nl-BE"/>
        </w:rPr>
        <w:t xml:space="preserve">onderwerpsveld begint met </w:t>
      </w:r>
      <w:r w:rsidRPr="00C63C07">
        <w:rPr>
          <w:b/>
          <w:szCs w:val="20"/>
          <w:lang w:val="nl-BE"/>
        </w:rPr>
        <w:t>ETIKET</w:t>
      </w:r>
      <w:r w:rsidR="002A4DE9">
        <w:rPr>
          <w:szCs w:val="20"/>
          <w:lang w:val="nl-BE"/>
        </w:rPr>
        <w:t xml:space="preserve">. Je geeft ook best aan wat je wil wijzigen: </w:t>
      </w:r>
      <w:r w:rsidR="002A4DE9" w:rsidRPr="002A4DE9">
        <w:rPr>
          <w:b/>
          <w:szCs w:val="20"/>
          <w:lang w:val="nl-BE"/>
        </w:rPr>
        <w:t>GENRE, SISO</w:t>
      </w:r>
      <w:r w:rsidR="002A4DE9">
        <w:rPr>
          <w:szCs w:val="20"/>
          <w:lang w:val="nl-BE"/>
        </w:rPr>
        <w:t xml:space="preserve"> en/of </w:t>
      </w:r>
      <w:r w:rsidR="002A4DE9" w:rsidRPr="002A4DE9">
        <w:rPr>
          <w:b/>
          <w:szCs w:val="20"/>
          <w:lang w:val="nl-BE"/>
        </w:rPr>
        <w:t>ZIZO</w:t>
      </w:r>
      <w:r w:rsidR="002A4DE9">
        <w:rPr>
          <w:szCs w:val="20"/>
          <w:lang w:val="nl-BE"/>
        </w:rPr>
        <w:t xml:space="preserve">. Zo kunnen ZIZO- of SISO-bibliotheken sneller zien of zij hierop willen reageren. </w:t>
      </w:r>
    </w:p>
    <w:p w14:paraId="7AF11CCB" w14:textId="77777777" w:rsidR="00F82D9B" w:rsidRPr="00480D52" w:rsidRDefault="00F82D9B" w:rsidP="00F82D9B">
      <w:pPr>
        <w:numPr>
          <w:ilvl w:val="0"/>
          <w:numId w:val="37"/>
        </w:numPr>
        <w:spacing w:after="200" w:line="240" w:lineRule="auto"/>
        <w:rPr>
          <w:szCs w:val="20"/>
          <w:lang w:val="nl-BE"/>
        </w:rPr>
      </w:pPr>
      <w:r w:rsidRPr="00480D52">
        <w:rPr>
          <w:szCs w:val="20"/>
          <w:lang w:val="nl-BE"/>
        </w:rPr>
        <w:t>Berichten met vraag voor overleg</w:t>
      </w:r>
      <w:r>
        <w:rPr>
          <w:szCs w:val="20"/>
          <w:lang w:val="nl-BE"/>
        </w:rPr>
        <w:t xml:space="preserve"> rubriceren</w:t>
      </w:r>
      <w:r w:rsidRPr="00480D52">
        <w:rPr>
          <w:szCs w:val="20"/>
          <w:lang w:val="nl-BE"/>
        </w:rPr>
        <w:t xml:space="preserve">: onderwerpsveld begint met </w:t>
      </w:r>
      <w:r w:rsidRPr="00C63C07">
        <w:rPr>
          <w:b/>
          <w:szCs w:val="20"/>
          <w:lang w:val="nl-BE"/>
        </w:rPr>
        <w:t>ADVIES</w:t>
      </w:r>
    </w:p>
    <w:p w14:paraId="0EEA87D8" w14:textId="77777777" w:rsidR="00F82D9B" w:rsidRPr="00480D52" w:rsidRDefault="00F82D9B" w:rsidP="00F82D9B">
      <w:pPr>
        <w:numPr>
          <w:ilvl w:val="0"/>
          <w:numId w:val="37"/>
        </w:numPr>
        <w:spacing w:after="200" w:line="240" w:lineRule="auto"/>
        <w:rPr>
          <w:szCs w:val="20"/>
          <w:lang w:val="nl-BE"/>
        </w:rPr>
      </w:pPr>
      <w:r w:rsidRPr="00480D52">
        <w:rPr>
          <w:szCs w:val="20"/>
          <w:lang w:val="nl-BE"/>
        </w:rPr>
        <w:t>Berichten i.v.m.</w:t>
      </w:r>
      <w:r w:rsidR="00F67E5A">
        <w:rPr>
          <w:szCs w:val="20"/>
          <w:lang w:val="nl-BE"/>
        </w:rPr>
        <w:t xml:space="preserve"> </w:t>
      </w:r>
      <w:r w:rsidRPr="00480D52">
        <w:rPr>
          <w:szCs w:val="20"/>
          <w:lang w:val="nl-BE"/>
        </w:rPr>
        <w:t xml:space="preserve">sprinters: onderwerpsveld begint met </w:t>
      </w:r>
      <w:r w:rsidRPr="00C63C07">
        <w:rPr>
          <w:b/>
          <w:szCs w:val="20"/>
          <w:lang w:val="nl-BE"/>
        </w:rPr>
        <w:t>SPRINTER</w:t>
      </w:r>
    </w:p>
    <w:p w14:paraId="566A12C1" w14:textId="77777777" w:rsidR="00F82D9B" w:rsidRDefault="00F82D9B" w:rsidP="00F82D9B">
      <w:pPr>
        <w:numPr>
          <w:ilvl w:val="0"/>
          <w:numId w:val="37"/>
        </w:numPr>
        <w:spacing w:after="200" w:line="240" w:lineRule="auto"/>
        <w:rPr>
          <w:szCs w:val="20"/>
          <w:lang w:val="nl-BE"/>
        </w:rPr>
      </w:pPr>
      <w:r w:rsidRPr="00480D52">
        <w:rPr>
          <w:szCs w:val="20"/>
          <w:lang w:val="nl-BE"/>
        </w:rPr>
        <w:t xml:space="preserve">Berichten i.v.m. </w:t>
      </w:r>
      <w:proofErr w:type="spellStart"/>
      <w:r w:rsidRPr="00480D52">
        <w:rPr>
          <w:szCs w:val="20"/>
          <w:lang w:val="nl-BE"/>
        </w:rPr>
        <w:t>snelboeken</w:t>
      </w:r>
      <w:proofErr w:type="spellEnd"/>
      <w:r w:rsidRPr="00480D52">
        <w:rPr>
          <w:szCs w:val="20"/>
          <w:lang w:val="nl-BE"/>
        </w:rPr>
        <w:t xml:space="preserve">: onderwerpsveld begint met </w:t>
      </w:r>
      <w:r w:rsidRPr="00C63C07">
        <w:rPr>
          <w:b/>
          <w:szCs w:val="20"/>
          <w:lang w:val="nl-BE"/>
        </w:rPr>
        <w:t>SNELBOEK</w:t>
      </w:r>
    </w:p>
    <w:p w14:paraId="3E5E532D" w14:textId="77777777" w:rsidR="00F82D9B" w:rsidRPr="00EF4AB8" w:rsidRDefault="00F82D9B" w:rsidP="00F82D9B">
      <w:pPr>
        <w:numPr>
          <w:ilvl w:val="0"/>
          <w:numId w:val="38"/>
        </w:numPr>
        <w:spacing w:after="200" w:line="240" w:lineRule="auto"/>
        <w:rPr>
          <w:szCs w:val="20"/>
          <w:lang w:val="nl-BE"/>
        </w:rPr>
      </w:pPr>
      <w:r>
        <w:rPr>
          <w:szCs w:val="20"/>
          <w:lang w:val="nl-BE"/>
        </w:rPr>
        <w:t>A</w:t>
      </w:r>
      <w:r w:rsidRPr="00BA214D">
        <w:rPr>
          <w:lang w:val="nl-BE"/>
        </w:rPr>
        <w:t xml:space="preserve">ls een probleem opgelost is, kan dit ook aangegeven worden in het onderwerpsveld vb. </w:t>
      </w:r>
      <w:r w:rsidRPr="00C63C07">
        <w:rPr>
          <w:b/>
          <w:lang w:val="nl-BE"/>
        </w:rPr>
        <w:t>AANGEPAST</w:t>
      </w:r>
    </w:p>
    <w:p w14:paraId="43A9AFC0" w14:textId="77777777" w:rsidR="00F82D9B" w:rsidRPr="00EF4AB8" w:rsidRDefault="00F82D9B" w:rsidP="00F82D9B">
      <w:pPr>
        <w:numPr>
          <w:ilvl w:val="0"/>
          <w:numId w:val="38"/>
        </w:numPr>
        <w:spacing w:after="200" w:line="240" w:lineRule="auto"/>
        <w:rPr>
          <w:lang w:val="nl-BE"/>
        </w:rPr>
      </w:pPr>
      <w:r w:rsidRPr="00EF4AB8">
        <w:rPr>
          <w:lang w:val="nl-BE"/>
        </w:rPr>
        <w:t>Berichten aan één bibliotheek kunnen ook  naar een persoonlijk e-mailadres gestuurd worden.</w:t>
      </w:r>
    </w:p>
    <w:p w14:paraId="5FC840C0" w14:textId="77777777" w:rsidR="00F82D9B" w:rsidRPr="00C314F5" w:rsidRDefault="00F82D9B" w:rsidP="00F82D9B">
      <w:pPr>
        <w:spacing w:line="240" w:lineRule="auto"/>
        <w:ind w:firstLine="709"/>
        <w:rPr>
          <w:b/>
          <w:lang w:val="nl-BE"/>
        </w:rPr>
      </w:pPr>
    </w:p>
    <w:p w14:paraId="2068E416" w14:textId="77777777" w:rsidR="00F82D9B" w:rsidRPr="00BA792E" w:rsidRDefault="00F82D9B" w:rsidP="00F82D9B">
      <w:pPr>
        <w:spacing w:line="240" w:lineRule="auto"/>
        <w:ind w:firstLine="709"/>
        <w:rPr>
          <w:b/>
        </w:rPr>
      </w:pPr>
      <w:proofErr w:type="spellStart"/>
      <w:r w:rsidRPr="00BA792E">
        <w:rPr>
          <w:b/>
        </w:rPr>
        <w:t>Inhoud</w:t>
      </w:r>
      <w:proofErr w:type="spellEnd"/>
      <w:r w:rsidRPr="00BA792E">
        <w:rPr>
          <w:b/>
        </w:rPr>
        <w:t xml:space="preserve"> </w:t>
      </w:r>
      <w:proofErr w:type="spellStart"/>
      <w:r w:rsidRPr="00BA792E">
        <w:rPr>
          <w:b/>
        </w:rPr>
        <w:t>bericht</w:t>
      </w:r>
      <w:proofErr w:type="spellEnd"/>
      <w:r>
        <w:rPr>
          <w:b/>
        </w:rPr>
        <w:br/>
      </w:r>
    </w:p>
    <w:p w14:paraId="7302EDC4" w14:textId="77777777" w:rsidR="00F82D9B" w:rsidRPr="00BA214D" w:rsidRDefault="00F82D9B" w:rsidP="00F82D9B">
      <w:pPr>
        <w:numPr>
          <w:ilvl w:val="0"/>
          <w:numId w:val="7"/>
        </w:numPr>
        <w:spacing w:after="200" w:line="240" w:lineRule="auto"/>
        <w:rPr>
          <w:lang w:val="nl-BE"/>
        </w:rPr>
      </w:pPr>
      <w:r w:rsidRPr="00BA214D">
        <w:rPr>
          <w:lang w:val="nl-BE"/>
        </w:rPr>
        <w:t>Een bericht bevat een duidelijke probleemstelling met minstens één oplossingsvoorstel + motivatie</w:t>
      </w:r>
      <w:r>
        <w:rPr>
          <w:lang w:val="nl-BE"/>
        </w:rPr>
        <w:t>.</w:t>
      </w:r>
    </w:p>
    <w:p w14:paraId="526866DF" w14:textId="77777777" w:rsidR="00F82D9B" w:rsidRPr="00BA214D" w:rsidRDefault="00F82D9B" w:rsidP="00F82D9B">
      <w:pPr>
        <w:numPr>
          <w:ilvl w:val="0"/>
          <w:numId w:val="7"/>
        </w:numPr>
        <w:spacing w:after="200" w:line="240" w:lineRule="auto"/>
        <w:rPr>
          <w:lang w:val="nl-BE"/>
        </w:rPr>
      </w:pPr>
      <w:r w:rsidRPr="00BA214D">
        <w:rPr>
          <w:lang w:val="nl-BE"/>
        </w:rPr>
        <w:t>Als er actie van anderen verwacht wordt, dan wordt dit expliciet aangegeven in het bericht</w:t>
      </w:r>
      <w:r>
        <w:rPr>
          <w:lang w:val="nl-BE"/>
        </w:rPr>
        <w:t>.</w:t>
      </w:r>
      <w:r>
        <w:rPr>
          <w:lang w:val="nl-BE"/>
        </w:rPr>
        <w:br/>
      </w:r>
    </w:p>
    <w:p w14:paraId="0A3F5DCB" w14:textId="77777777" w:rsidR="00F82D9B" w:rsidRDefault="00F82D9B" w:rsidP="00F82D9B">
      <w:pPr>
        <w:pStyle w:val="Kop3"/>
        <w:numPr>
          <w:ilvl w:val="2"/>
          <w:numId w:val="36"/>
        </w:numPr>
        <w:ind w:left="851" w:hanging="862"/>
      </w:pPr>
      <w:bookmarkStart w:id="16" w:name="_Toc381964334"/>
      <w:proofErr w:type="spellStart"/>
      <w:r>
        <w:t>Opvolgen</w:t>
      </w:r>
      <w:proofErr w:type="spellEnd"/>
      <w:r>
        <w:t xml:space="preserve"> van de </w:t>
      </w:r>
      <w:proofErr w:type="spellStart"/>
      <w:r>
        <w:t>communicatie</w:t>
      </w:r>
      <w:bookmarkEnd w:id="16"/>
      <w:proofErr w:type="spellEnd"/>
    </w:p>
    <w:p w14:paraId="3BFDF3FC" w14:textId="77777777" w:rsidR="008A3D82" w:rsidRDefault="004B0272" w:rsidP="00F82D9B">
      <w:pPr>
        <w:numPr>
          <w:ilvl w:val="0"/>
          <w:numId w:val="8"/>
        </w:numPr>
        <w:rPr>
          <w:lang w:val="nl-BE"/>
        </w:rPr>
      </w:pPr>
      <w:r w:rsidRPr="004B0272">
        <w:rPr>
          <w:lang w:val="nl-BE"/>
        </w:rPr>
        <w:t xml:space="preserve">De communicatie i.v.m. de eenmalige processen en vooral de vragen tot wijzigen etiketvelden gebeurt </w:t>
      </w:r>
      <w:r w:rsidRPr="00C63C07">
        <w:rPr>
          <w:b/>
          <w:lang w:val="nl-BE"/>
        </w:rPr>
        <w:t>zo snel mogelijk</w:t>
      </w:r>
      <w:r w:rsidRPr="004B0272">
        <w:rPr>
          <w:lang w:val="nl-BE"/>
        </w:rPr>
        <w:t xml:space="preserve">. Het streefdoel is een reactie van minstens </w:t>
      </w:r>
      <w:r w:rsidRPr="00B47A9F">
        <w:rPr>
          <w:lang w:val="nl-BE"/>
        </w:rPr>
        <w:t xml:space="preserve">de </w:t>
      </w:r>
      <w:r w:rsidRPr="00C63C07">
        <w:rPr>
          <w:i/>
          <w:lang w:val="nl-BE"/>
        </w:rPr>
        <w:t>eerste LOW-tag</w:t>
      </w:r>
      <w:r w:rsidRPr="00B47A9F">
        <w:rPr>
          <w:lang w:val="nl-BE"/>
        </w:rPr>
        <w:t xml:space="preserve"> </w:t>
      </w:r>
      <w:r w:rsidRPr="00C63C07">
        <w:rPr>
          <w:i/>
          <w:lang w:val="nl-BE"/>
        </w:rPr>
        <w:t>bib binnen de vijf werkdagen</w:t>
      </w:r>
      <w:r>
        <w:rPr>
          <w:lang w:val="nl-BE"/>
        </w:rPr>
        <w:t xml:space="preserve">. </w:t>
      </w:r>
      <w:r w:rsidR="008A3D82" w:rsidRPr="004B0272">
        <w:rPr>
          <w:lang w:val="nl-BE"/>
        </w:rPr>
        <w:t>A</w:t>
      </w:r>
      <w:r>
        <w:rPr>
          <w:lang w:val="nl-BE"/>
        </w:rPr>
        <w:t xml:space="preserve">ndere </w:t>
      </w:r>
      <w:r w:rsidR="008A3D82" w:rsidRPr="004B0272">
        <w:rPr>
          <w:lang w:val="nl-BE"/>
        </w:rPr>
        <w:t xml:space="preserve">bibliotheken kunnen reageren maar moeten niet. </w:t>
      </w:r>
      <w:r>
        <w:rPr>
          <w:lang w:val="nl-BE"/>
        </w:rPr>
        <w:t xml:space="preserve"> Na reactie van de eerste LOW-tag bib of na vijf werkdagen zonder reactie kan het voorstel uitgevoerd worden. </w:t>
      </w:r>
    </w:p>
    <w:p w14:paraId="1885F014" w14:textId="77777777" w:rsidR="008A3D82" w:rsidRDefault="00F82D9B" w:rsidP="00F82D9B">
      <w:pPr>
        <w:numPr>
          <w:ilvl w:val="0"/>
          <w:numId w:val="8"/>
        </w:numPr>
        <w:rPr>
          <w:lang w:val="nl-BE"/>
        </w:rPr>
      </w:pPr>
      <w:r w:rsidRPr="008A3D82">
        <w:rPr>
          <w:lang w:val="nl-BE"/>
        </w:rPr>
        <w:t xml:space="preserve">Mail </w:t>
      </w:r>
      <w:proofErr w:type="spellStart"/>
      <w:r w:rsidRPr="008A3D82">
        <w:rPr>
          <w:lang w:val="nl-BE"/>
        </w:rPr>
        <w:t>ivm</w:t>
      </w:r>
      <w:proofErr w:type="spellEnd"/>
      <w:r w:rsidRPr="008A3D82">
        <w:rPr>
          <w:lang w:val="nl-BE"/>
        </w:rPr>
        <w:t xml:space="preserve"> ADVIES of vraag naar overleg rubricering, kan door iedereen en liefst zo snel mogelijk beantwoord worden. </w:t>
      </w:r>
    </w:p>
    <w:p w14:paraId="6557E776" w14:textId="77777777" w:rsidR="00F82D9B" w:rsidRDefault="00F82D9B" w:rsidP="00F82D9B">
      <w:pPr>
        <w:numPr>
          <w:ilvl w:val="0"/>
          <w:numId w:val="8"/>
        </w:numPr>
        <w:rPr>
          <w:lang w:val="nl-BE"/>
        </w:rPr>
      </w:pPr>
      <w:r>
        <w:rPr>
          <w:lang w:val="nl-BE"/>
        </w:rPr>
        <w:t>Mail i.v.m. SPRINTER of SNELBOEK wordt binnen dezelfde dag beantwoord.</w:t>
      </w:r>
    </w:p>
    <w:p w14:paraId="78577C8B" w14:textId="77777777" w:rsidR="00471A69" w:rsidRPr="00BA214D" w:rsidRDefault="00471A69" w:rsidP="00F82D9B">
      <w:pPr>
        <w:numPr>
          <w:ilvl w:val="0"/>
          <w:numId w:val="8"/>
        </w:numPr>
        <w:rPr>
          <w:lang w:val="nl-BE"/>
        </w:rPr>
      </w:pPr>
      <w:r>
        <w:rPr>
          <w:lang w:val="nl-BE"/>
        </w:rPr>
        <w:t>Mail i.v.m. controle of beschrijving bruikbaar is voor materiaal in handen (CHECK) de eerste bib die het materiaal kan controleren, antwoordt.</w:t>
      </w:r>
    </w:p>
    <w:p w14:paraId="4F51E92A" w14:textId="77777777" w:rsidR="00F82D9B" w:rsidRPr="00BA214D" w:rsidRDefault="00F82D9B" w:rsidP="00F82D9B">
      <w:pPr>
        <w:numPr>
          <w:ilvl w:val="0"/>
          <w:numId w:val="8"/>
        </w:numPr>
        <w:rPr>
          <w:lang w:val="nl-BE"/>
        </w:rPr>
      </w:pPr>
      <w:r w:rsidRPr="00BA214D">
        <w:rPr>
          <w:lang w:val="nl-BE"/>
        </w:rPr>
        <w:t xml:space="preserve">Voor minder dringende vragen, </w:t>
      </w:r>
      <w:r w:rsidR="004B0272">
        <w:rPr>
          <w:lang w:val="nl-BE"/>
        </w:rPr>
        <w:t xml:space="preserve"> kan de wachttijd langer zijn (tot </w:t>
      </w:r>
      <w:r w:rsidR="00B47A9F">
        <w:rPr>
          <w:lang w:val="nl-BE"/>
        </w:rPr>
        <w:t>tien werk</w:t>
      </w:r>
      <w:r w:rsidR="004B0272">
        <w:rPr>
          <w:lang w:val="nl-BE"/>
        </w:rPr>
        <w:t>dagen)</w:t>
      </w:r>
      <w:r w:rsidRPr="00BA214D">
        <w:rPr>
          <w:lang w:val="nl-BE"/>
        </w:rPr>
        <w:t xml:space="preserve">. Is er geen reactie dan wordt de vragende bibliotheek gemachtigd om het voorstel door te voeren. Alle </w:t>
      </w:r>
      <w:r>
        <w:rPr>
          <w:lang w:val="nl-BE"/>
        </w:rPr>
        <w:t xml:space="preserve">LOW-tag </w:t>
      </w:r>
      <w:r w:rsidRPr="00BA214D">
        <w:rPr>
          <w:lang w:val="nl-BE"/>
        </w:rPr>
        <w:t xml:space="preserve">bibliotheken kunnen reageren. De eerste </w:t>
      </w:r>
      <w:r>
        <w:rPr>
          <w:lang w:val="nl-BE"/>
        </w:rPr>
        <w:t xml:space="preserve">LOW-tag </w:t>
      </w:r>
      <w:r w:rsidRPr="00BA214D">
        <w:rPr>
          <w:lang w:val="nl-BE"/>
        </w:rPr>
        <w:t xml:space="preserve">bib </w:t>
      </w:r>
      <w:r>
        <w:rPr>
          <w:lang w:val="nl-BE"/>
        </w:rPr>
        <w:t>reageert altijd.</w:t>
      </w:r>
    </w:p>
    <w:p w14:paraId="146AD617" w14:textId="77777777" w:rsidR="00F82D9B" w:rsidRPr="00BA214D" w:rsidRDefault="00F82D9B" w:rsidP="00F82D9B">
      <w:pPr>
        <w:numPr>
          <w:ilvl w:val="0"/>
          <w:numId w:val="8"/>
        </w:numPr>
        <w:rPr>
          <w:lang w:val="nl-BE"/>
        </w:rPr>
      </w:pPr>
      <w:r w:rsidRPr="00BA214D">
        <w:rPr>
          <w:lang w:val="nl-BE"/>
        </w:rPr>
        <w:t>Als een bibliotheek/persoon voor een bepaalde tijd niet bereikbaar is via e-mail, dan wordt het forum hiervan op de hoogte gebracht</w:t>
      </w:r>
    </w:p>
    <w:p w14:paraId="61A3DE0F" w14:textId="77777777" w:rsidR="00F82D9B" w:rsidRPr="00D4189B" w:rsidRDefault="00F82D9B" w:rsidP="00A36E96">
      <w:pPr>
        <w:numPr>
          <w:ilvl w:val="0"/>
          <w:numId w:val="8"/>
        </w:numPr>
        <w:ind w:left="709"/>
        <w:rPr>
          <w:lang w:val="nl-BE"/>
        </w:rPr>
      </w:pPr>
      <w:r w:rsidRPr="00D4189B">
        <w:rPr>
          <w:lang w:val="nl-BE"/>
        </w:rPr>
        <w:t>Als een forumlid door omstandigheden een Vlacc-forum niet meer kan opvolgen, dan word</w:t>
      </w:r>
      <w:r w:rsidR="00CC144A">
        <w:rPr>
          <w:lang w:val="nl-BE"/>
        </w:rPr>
        <w:t xml:space="preserve">t dit gemeld aan </w:t>
      </w:r>
      <w:r w:rsidR="002120C7">
        <w:fldChar w:fldCharType="begin"/>
      </w:r>
      <w:r w:rsidR="002120C7" w:rsidRPr="002120C7">
        <w:rPr>
          <w:lang w:val="nl-BE"/>
        </w:rPr>
        <w:instrText>HYPERLINK "mailto:Servicedesk@cultuurconnect.be"</w:instrText>
      </w:r>
      <w:r w:rsidR="002120C7">
        <w:fldChar w:fldCharType="separate"/>
      </w:r>
      <w:r w:rsidR="00CC144A" w:rsidRPr="007A04BD">
        <w:rPr>
          <w:rStyle w:val="Hyperlink"/>
          <w:lang w:val="nl-BE"/>
        </w:rPr>
        <w:t>Servicedesk@cultuurconnect.be</w:t>
      </w:r>
      <w:r w:rsidR="002120C7">
        <w:rPr>
          <w:rStyle w:val="Hyperlink"/>
          <w:lang w:val="nl-BE"/>
        </w:rPr>
        <w:fldChar w:fldCharType="end"/>
      </w:r>
      <w:r w:rsidR="00CC144A">
        <w:rPr>
          <w:lang w:val="nl-BE"/>
        </w:rPr>
        <w:t xml:space="preserve"> </w:t>
      </w:r>
      <w:r w:rsidRPr="00D4189B">
        <w:rPr>
          <w:lang w:val="nl-BE"/>
        </w:rPr>
        <w:br/>
      </w:r>
    </w:p>
    <w:p w14:paraId="668ADE02" w14:textId="77777777" w:rsidR="00F82D9B" w:rsidRDefault="00F82D9B" w:rsidP="00F82D9B">
      <w:pPr>
        <w:pStyle w:val="Kop3"/>
        <w:numPr>
          <w:ilvl w:val="2"/>
          <w:numId w:val="36"/>
        </w:numPr>
        <w:ind w:left="709"/>
        <w:rPr>
          <w:lang w:val="nl-BE"/>
        </w:rPr>
      </w:pPr>
      <w:bookmarkStart w:id="17" w:name="_Toc381964335"/>
      <w:r>
        <w:rPr>
          <w:lang w:val="nl-BE"/>
        </w:rPr>
        <w:lastRenderedPageBreak/>
        <w:t>Schema</w:t>
      </w:r>
      <w:bookmarkEnd w:id="17"/>
    </w:p>
    <w:tbl>
      <w:tblPr>
        <w:tblStyle w:val="Tabelraster"/>
        <w:tblW w:w="0" w:type="auto"/>
        <w:tblLook w:val="04A0" w:firstRow="1" w:lastRow="0" w:firstColumn="1" w:lastColumn="0" w:noHBand="0" w:noVBand="1"/>
      </w:tblPr>
      <w:tblGrid>
        <w:gridCol w:w="2587"/>
        <w:gridCol w:w="2407"/>
        <w:gridCol w:w="1853"/>
        <w:gridCol w:w="2213"/>
      </w:tblGrid>
      <w:tr w:rsidR="00F82D9B" w14:paraId="60A2F60B" w14:textId="77777777" w:rsidTr="00C63C07">
        <w:tc>
          <w:tcPr>
            <w:tcW w:w="2587" w:type="dxa"/>
          </w:tcPr>
          <w:p w14:paraId="7873D687" w14:textId="77777777" w:rsidR="00F82D9B" w:rsidRPr="00E07DA8" w:rsidRDefault="00F82D9B" w:rsidP="000D33E9">
            <w:pPr>
              <w:rPr>
                <w:b/>
                <w:lang w:val="nl-BE"/>
              </w:rPr>
            </w:pPr>
            <w:r>
              <w:rPr>
                <w:b/>
                <w:lang w:val="nl-BE"/>
              </w:rPr>
              <w:t>Communicatie over</w:t>
            </w:r>
          </w:p>
        </w:tc>
        <w:tc>
          <w:tcPr>
            <w:tcW w:w="2407" w:type="dxa"/>
          </w:tcPr>
          <w:p w14:paraId="0EF9F727" w14:textId="77777777" w:rsidR="00F82D9B" w:rsidRPr="00E07DA8" w:rsidRDefault="00D4189B" w:rsidP="000D33E9">
            <w:pPr>
              <w:rPr>
                <w:b/>
                <w:lang w:val="nl-BE"/>
              </w:rPr>
            </w:pPr>
            <w:r w:rsidRPr="00E07DA8">
              <w:rPr>
                <w:b/>
                <w:lang w:val="nl-BE"/>
              </w:rPr>
              <w:t>O</w:t>
            </w:r>
            <w:r w:rsidR="00F82D9B" w:rsidRPr="00E07DA8">
              <w:rPr>
                <w:b/>
                <w:lang w:val="nl-BE"/>
              </w:rPr>
              <w:t>nderwerpsveld</w:t>
            </w:r>
            <w:r>
              <w:rPr>
                <w:b/>
                <w:lang w:val="nl-BE"/>
              </w:rPr>
              <w:t xml:space="preserve"> Mail</w:t>
            </w:r>
          </w:p>
        </w:tc>
        <w:tc>
          <w:tcPr>
            <w:tcW w:w="1853" w:type="dxa"/>
          </w:tcPr>
          <w:p w14:paraId="268B3B42" w14:textId="77777777" w:rsidR="00F82D9B" w:rsidRPr="00E07DA8" w:rsidRDefault="00F82D9B" w:rsidP="000D33E9">
            <w:pPr>
              <w:rPr>
                <w:b/>
                <w:lang w:val="nl-BE"/>
              </w:rPr>
            </w:pPr>
            <w:r w:rsidRPr="00E07DA8">
              <w:rPr>
                <w:b/>
                <w:lang w:val="nl-BE"/>
              </w:rPr>
              <w:t xml:space="preserve">Termijn </w:t>
            </w:r>
          </w:p>
        </w:tc>
        <w:tc>
          <w:tcPr>
            <w:tcW w:w="2213" w:type="dxa"/>
          </w:tcPr>
          <w:p w14:paraId="466D0D45" w14:textId="77777777" w:rsidR="00F82D9B" w:rsidRPr="00E07DA8" w:rsidRDefault="00F82D9B" w:rsidP="000D33E9">
            <w:pPr>
              <w:rPr>
                <w:b/>
                <w:lang w:val="nl-BE"/>
              </w:rPr>
            </w:pPr>
            <w:r w:rsidRPr="00E07DA8">
              <w:rPr>
                <w:b/>
                <w:lang w:val="nl-BE"/>
              </w:rPr>
              <w:t>Wie reageert</w:t>
            </w:r>
          </w:p>
        </w:tc>
      </w:tr>
      <w:tr w:rsidR="00F82D9B" w:rsidRPr="00A36E96" w14:paraId="2C5B37A1" w14:textId="77777777" w:rsidTr="00C63C07">
        <w:tc>
          <w:tcPr>
            <w:tcW w:w="2587" w:type="dxa"/>
          </w:tcPr>
          <w:p w14:paraId="66C5E600" w14:textId="77777777" w:rsidR="00F82D9B" w:rsidRDefault="00A36E96" w:rsidP="00A36E96">
            <w:pPr>
              <w:spacing w:line="240" w:lineRule="auto"/>
              <w:rPr>
                <w:lang w:val="nl-BE"/>
              </w:rPr>
            </w:pPr>
            <w:r>
              <w:rPr>
                <w:lang w:val="nl-BE"/>
              </w:rPr>
              <w:t xml:space="preserve">Advies </w:t>
            </w:r>
            <w:r w:rsidR="00F82D9B">
              <w:rPr>
                <w:lang w:val="nl-BE"/>
              </w:rPr>
              <w:t xml:space="preserve"> rubriceren</w:t>
            </w:r>
          </w:p>
        </w:tc>
        <w:tc>
          <w:tcPr>
            <w:tcW w:w="2407" w:type="dxa"/>
          </w:tcPr>
          <w:p w14:paraId="51157E51" w14:textId="77777777" w:rsidR="00F82D9B" w:rsidRDefault="00F82D9B" w:rsidP="00A36E96">
            <w:pPr>
              <w:spacing w:line="240" w:lineRule="auto"/>
              <w:rPr>
                <w:lang w:val="nl-BE"/>
              </w:rPr>
            </w:pPr>
            <w:r>
              <w:rPr>
                <w:lang w:val="nl-BE"/>
              </w:rPr>
              <w:t xml:space="preserve">ADVIES + </w:t>
            </w:r>
            <w:proofErr w:type="spellStart"/>
            <w:r>
              <w:rPr>
                <w:lang w:val="nl-BE"/>
              </w:rPr>
              <w:t>rec</w:t>
            </w:r>
            <w:proofErr w:type="spellEnd"/>
            <w:r>
              <w:rPr>
                <w:lang w:val="nl-BE"/>
              </w:rPr>
              <w:t>.</w:t>
            </w:r>
            <w:r w:rsidR="00AC31D0">
              <w:rPr>
                <w:lang w:val="nl-BE"/>
              </w:rPr>
              <w:t xml:space="preserve"> </w:t>
            </w:r>
            <w:r>
              <w:rPr>
                <w:lang w:val="nl-BE"/>
              </w:rPr>
              <w:t>nr.</w:t>
            </w:r>
            <w:r w:rsidR="00A36E96">
              <w:rPr>
                <w:lang w:val="nl-BE"/>
              </w:rPr>
              <w:t xml:space="preserve"> of titel/auteur</w:t>
            </w:r>
          </w:p>
        </w:tc>
        <w:tc>
          <w:tcPr>
            <w:tcW w:w="1853" w:type="dxa"/>
          </w:tcPr>
          <w:p w14:paraId="409BCDFB" w14:textId="77777777" w:rsidR="00F82D9B" w:rsidRDefault="00AC31D0" w:rsidP="00A36E96">
            <w:pPr>
              <w:spacing w:line="240" w:lineRule="auto"/>
              <w:rPr>
                <w:lang w:val="nl-BE"/>
              </w:rPr>
            </w:pPr>
            <w:r>
              <w:rPr>
                <w:lang w:val="nl-BE"/>
              </w:rPr>
              <w:t>Max 5 werkdagen</w:t>
            </w:r>
          </w:p>
        </w:tc>
        <w:tc>
          <w:tcPr>
            <w:tcW w:w="2213" w:type="dxa"/>
          </w:tcPr>
          <w:p w14:paraId="3439E6E2" w14:textId="77777777" w:rsidR="00F82D9B" w:rsidRDefault="00F82D9B" w:rsidP="00A36E96">
            <w:pPr>
              <w:spacing w:line="240" w:lineRule="auto"/>
              <w:rPr>
                <w:lang w:val="nl-BE"/>
              </w:rPr>
            </w:pPr>
            <w:r>
              <w:rPr>
                <w:lang w:val="nl-BE"/>
              </w:rPr>
              <w:t>Wie kan</w:t>
            </w:r>
          </w:p>
        </w:tc>
      </w:tr>
      <w:tr w:rsidR="00F82D9B" w:rsidRPr="00A36E96" w14:paraId="2BBAC5FD" w14:textId="77777777" w:rsidTr="00C63C07">
        <w:tc>
          <w:tcPr>
            <w:tcW w:w="2587" w:type="dxa"/>
          </w:tcPr>
          <w:p w14:paraId="4271F8ED" w14:textId="77777777" w:rsidR="00F82D9B" w:rsidRDefault="00F82D9B" w:rsidP="00A36E96">
            <w:pPr>
              <w:spacing w:line="240" w:lineRule="auto"/>
              <w:rPr>
                <w:lang w:val="nl-BE"/>
              </w:rPr>
            </w:pPr>
            <w:r>
              <w:rPr>
                <w:lang w:val="nl-BE"/>
              </w:rPr>
              <w:t>Overleg sprinter</w:t>
            </w:r>
          </w:p>
        </w:tc>
        <w:tc>
          <w:tcPr>
            <w:tcW w:w="2407" w:type="dxa"/>
          </w:tcPr>
          <w:p w14:paraId="296762FB" w14:textId="77777777" w:rsidR="00F82D9B" w:rsidRDefault="00F82D9B" w:rsidP="00A36E96">
            <w:pPr>
              <w:spacing w:line="240" w:lineRule="auto"/>
              <w:rPr>
                <w:lang w:val="nl-BE"/>
              </w:rPr>
            </w:pPr>
            <w:r>
              <w:rPr>
                <w:lang w:val="nl-BE"/>
              </w:rPr>
              <w:t>SPRINTER</w:t>
            </w:r>
            <w:r w:rsidR="00AC31D0">
              <w:rPr>
                <w:lang w:val="nl-BE"/>
              </w:rPr>
              <w:t xml:space="preserve"> + </w:t>
            </w:r>
            <w:proofErr w:type="spellStart"/>
            <w:r w:rsidR="00AC31D0">
              <w:rPr>
                <w:lang w:val="nl-BE"/>
              </w:rPr>
              <w:t>rec</w:t>
            </w:r>
            <w:proofErr w:type="spellEnd"/>
            <w:r w:rsidR="00AC31D0">
              <w:rPr>
                <w:lang w:val="nl-BE"/>
              </w:rPr>
              <w:t>. nr.</w:t>
            </w:r>
          </w:p>
        </w:tc>
        <w:tc>
          <w:tcPr>
            <w:tcW w:w="1853" w:type="dxa"/>
          </w:tcPr>
          <w:p w14:paraId="7E4D0A93" w14:textId="77777777" w:rsidR="00F82D9B" w:rsidRDefault="00F82D9B" w:rsidP="00A36E96">
            <w:pPr>
              <w:spacing w:line="240" w:lineRule="auto"/>
              <w:rPr>
                <w:lang w:val="nl-BE"/>
              </w:rPr>
            </w:pPr>
            <w:r>
              <w:rPr>
                <w:lang w:val="nl-BE"/>
              </w:rPr>
              <w:t>Zelfde dag</w:t>
            </w:r>
          </w:p>
        </w:tc>
        <w:tc>
          <w:tcPr>
            <w:tcW w:w="2213" w:type="dxa"/>
          </w:tcPr>
          <w:p w14:paraId="6C9BAFF9" w14:textId="77777777" w:rsidR="00F82D9B" w:rsidRDefault="00F82D9B" w:rsidP="00A36E96">
            <w:pPr>
              <w:spacing w:line="240" w:lineRule="auto"/>
              <w:rPr>
                <w:lang w:val="nl-BE"/>
              </w:rPr>
            </w:pPr>
            <w:r>
              <w:rPr>
                <w:lang w:val="nl-BE"/>
              </w:rPr>
              <w:t>Wie kan</w:t>
            </w:r>
          </w:p>
        </w:tc>
      </w:tr>
      <w:tr w:rsidR="00F82D9B" w:rsidRPr="00AC31D0" w14:paraId="46E02CE1" w14:textId="77777777" w:rsidTr="00C63C07">
        <w:tc>
          <w:tcPr>
            <w:tcW w:w="2587" w:type="dxa"/>
          </w:tcPr>
          <w:p w14:paraId="374A4F5B" w14:textId="77777777" w:rsidR="00F82D9B" w:rsidRDefault="00F82D9B" w:rsidP="00A36E96">
            <w:pPr>
              <w:spacing w:line="240" w:lineRule="auto"/>
              <w:rPr>
                <w:lang w:val="nl-BE"/>
              </w:rPr>
            </w:pPr>
            <w:r>
              <w:rPr>
                <w:lang w:val="nl-BE"/>
              </w:rPr>
              <w:t xml:space="preserve">Overleg </w:t>
            </w:r>
            <w:proofErr w:type="spellStart"/>
            <w:r>
              <w:rPr>
                <w:lang w:val="nl-BE"/>
              </w:rPr>
              <w:t>snelboek</w:t>
            </w:r>
            <w:proofErr w:type="spellEnd"/>
          </w:p>
        </w:tc>
        <w:tc>
          <w:tcPr>
            <w:tcW w:w="2407" w:type="dxa"/>
          </w:tcPr>
          <w:p w14:paraId="38D324BC" w14:textId="77777777" w:rsidR="00F82D9B" w:rsidRDefault="00F82D9B" w:rsidP="00A36E96">
            <w:pPr>
              <w:spacing w:line="240" w:lineRule="auto"/>
              <w:rPr>
                <w:lang w:val="nl-BE"/>
              </w:rPr>
            </w:pPr>
            <w:r>
              <w:rPr>
                <w:lang w:val="nl-BE"/>
              </w:rPr>
              <w:t>SNELBOEK</w:t>
            </w:r>
            <w:r w:rsidR="00AC31D0">
              <w:rPr>
                <w:lang w:val="nl-BE"/>
              </w:rPr>
              <w:t xml:space="preserve"> + </w:t>
            </w:r>
            <w:proofErr w:type="spellStart"/>
            <w:r w:rsidR="00AC31D0">
              <w:rPr>
                <w:lang w:val="nl-BE"/>
              </w:rPr>
              <w:t>rec</w:t>
            </w:r>
            <w:proofErr w:type="spellEnd"/>
            <w:r w:rsidR="00AC31D0">
              <w:rPr>
                <w:lang w:val="nl-BE"/>
              </w:rPr>
              <w:t>. nr.</w:t>
            </w:r>
          </w:p>
        </w:tc>
        <w:tc>
          <w:tcPr>
            <w:tcW w:w="1853" w:type="dxa"/>
          </w:tcPr>
          <w:p w14:paraId="17350F80" w14:textId="77777777" w:rsidR="00F82D9B" w:rsidRDefault="00F82D9B" w:rsidP="00A36E96">
            <w:pPr>
              <w:spacing w:line="240" w:lineRule="auto"/>
              <w:rPr>
                <w:lang w:val="nl-BE"/>
              </w:rPr>
            </w:pPr>
            <w:r>
              <w:rPr>
                <w:lang w:val="nl-BE"/>
              </w:rPr>
              <w:t>Zelfde dag</w:t>
            </w:r>
          </w:p>
        </w:tc>
        <w:tc>
          <w:tcPr>
            <w:tcW w:w="2213" w:type="dxa"/>
          </w:tcPr>
          <w:p w14:paraId="69A054C0" w14:textId="77777777" w:rsidR="00F82D9B" w:rsidRDefault="00F82D9B" w:rsidP="00A36E96">
            <w:pPr>
              <w:spacing w:line="240" w:lineRule="auto"/>
              <w:rPr>
                <w:lang w:val="nl-BE"/>
              </w:rPr>
            </w:pPr>
            <w:r>
              <w:rPr>
                <w:lang w:val="nl-BE"/>
              </w:rPr>
              <w:t>Wie kan</w:t>
            </w:r>
          </w:p>
        </w:tc>
      </w:tr>
      <w:tr w:rsidR="00F82D9B" w:rsidRPr="00933212" w14:paraId="2E2A3433" w14:textId="77777777" w:rsidTr="00C63C07">
        <w:tc>
          <w:tcPr>
            <w:tcW w:w="2587" w:type="dxa"/>
          </w:tcPr>
          <w:p w14:paraId="2126997E" w14:textId="77777777" w:rsidR="00F82D9B" w:rsidRDefault="00F82D9B" w:rsidP="00A36E96">
            <w:pPr>
              <w:spacing w:line="240" w:lineRule="auto"/>
              <w:rPr>
                <w:lang w:val="nl-BE"/>
              </w:rPr>
            </w:pPr>
            <w:r>
              <w:rPr>
                <w:lang w:val="nl-BE"/>
              </w:rPr>
              <w:t>Etiketveld(en) wijzigen</w:t>
            </w:r>
          </w:p>
        </w:tc>
        <w:tc>
          <w:tcPr>
            <w:tcW w:w="2407" w:type="dxa"/>
          </w:tcPr>
          <w:p w14:paraId="60DB43DF" w14:textId="77777777" w:rsidR="00F82D9B" w:rsidRPr="00AC31D0" w:rsidRDefault="00F82D9B" w:rsidP="00A36E96">
            <w:pPr>
              <w:spacing w:line="240" w:lineRule="auto"/>
              <w:rPr>
                <w:lang w:val="en-US"/>
              </w:rPr>
            </w:pPr>
            <w:r w:rsidRPr="00AC31D0">
              <w:rPr>
                <w:lang w:val="en-US"/>
              </w:rPr>
              <w:t>ETIKET + rec.</w:t>
            </w:r>
            <w:r w:rsidR="00AC31D0" w:rsidRPr="00AC31D0">
              <w:rPr>
                <w:lang w:val="en-US"/>
              </w:rPr>
              <w:t xml:space="preserve"> </w:t>
            </w:r>
            <w:r w:rsidRPr="00AC31D0">
              <w:rPr>
                <w:lang w:val="en-US"/>
              </w:rPr>
              <w:t>nr + LOW-tags</w:t>
            </w:r>
          </w:p>
        </w:tc>
        <w:tc>
          <w:tcPr>
            <w:tcW w:w="1853" w:type="dxa"/>
          </w:tcPr>
          <w:p w14:paraId="56C7BEB1" w14:textId="77777777" w:rsidR="00F82D9B" w:rsidRDefault="00F82D9B" w:rsidP="00A36E96">
            <w:pPr>
              <w:spacing w:line="240" w:lineRule="auto"/>
              <w:rPr>
                <w:lang w:val="nl-BE"/>
              </w:rPr>
            </w:pPr>
            <w:r>
              <w:rPr>
                <w:lang w:val="nl-BE"/>
              </w:rPr>
              <w:t xml:space="preserve">Max </w:t>
            </w:r>
            <w:r w:rsidR="00AC31D0">
              <w:rPr>
                <w:lang w:val="nl-BE"/>
              </w:rPr>
              <w:t>5 werkdagen</w:t>
            </w:r>
          </w:p>
        </w:tc>
        <w:tc>
          <w:tcPr>
            <w:tcW w:w="2213" w:type="dxa"/>
          </w:tcPr>
          <w:p w14:paraId="47EB6FBB" w14:textId="77777777" w:rsidR="00F82D9B" w:rsidRDefault="00F82D9B" w:rsidP="00A36E96">
            <w:pPr>
              <w:spacing w:line="240" w:lineRule="auto"/>
              <w:rPr>
                <w:lang w:val="nl-BE"/>
              </w:rPr>
            </w:pPr>
            <w:r>
              <w:rPr>
                <w:lang w:val="nl-BE"/>
              </w:rPr>
              <w:t>Eerste LOW-tag + ev. anderen</w:t>
            </w:r>
          </w:p>
        </w:tc>
      </w:tr>
      <w:tr w:rsidR="00BB5FE6" w:rsidRPr="002120C7" w14:paraId="3FE15588" w14:textId="77777777" w:rsidTr="00C63C07">
        <w:tc>
          <w:tcPr>
            <w:tcW w:w="2587" w:type="dxa"/>
          </w:tcPr>
          <w:p w14:paraId="24214525" w14:textId="77777777" w:rsidR="00BB5FE6" w:rsidRDefault="00BB5FE6" w:rsidP="00A36E96">
            <w:pPr>
              <w:spacing w:line="240" w:lineRule="auto"/>
              <w:rPr>
                <w:lang w:val="nl-BE"/>
              </w:rPr>
            </w:pPr>
            <w:r>
              <w:rPr>
                <w:lang w:val="nl-BE"/>
              </w:rPr>
              <w:t>Is gevonden record bruikbaar voor materiaal in handen?</w:t>
            </w:r>
          </w:p>
        </w:tc>
        <w:tc>
          <w:tcPr>
            <w:tcW w:w="2407" w:type="dxa"/>
          </w:tcPr>
          <w:p w14:paraId="2B667442" w14:textId="77777777" w:rsidR="00BB5FE6" w:rsidRPr="00BB5FE6" w:rsidRDefault="00BB5FE6" w:rsidP="00A36E96">
            <w:pPr>
              <w:spacing w:line="240" w:lineRule="auto"/>
              <w:rPr>
                <w:lang w:val="en-US"/>
              </w:rPr>
            </w:pPr>
            <w:r w:rsidRPr="00BB5FE6">
              <w:rPr>
                <w:lang w:val="en-US"/>
              </w:rPr>
              <w:t>CHECK + rec.</w:t>
            </w:r>
            <w:r w:rsidR="00AC31D0">
              <w:rPr>
                <w:lang w:val="en-US"/>
              </w:rPr>
              <w:t xml:space="preserve"> </w:t>
            </w:r>
            <w:r w:rsidRPr="00BB5FE6">
              <w:rPr>
                <w:lang w:val="en-US"/>
              </w:rPr>
              <w:t>nr.+</w:t>
            </w:r>
            <w:r w:rsidR="00AC31D0">
              <w:rPr>
                <w:lang w:val="en-US"/>
              </w:rPr>
              <w:t xml:space="preserve"> </w:t>
            </w:r>
            <w:r w:rsidRPr="00BB5FE6">
              <w:rPr>
                <w:lang w:val="en-US"/>
              </w:rPr>
              <w:t>LOW-tags</w:t>
            </w:r>
          </w:p>
        </w:tc>
        <w:tc>
          <w:tcPr>
            <w:tcW w:w="1853" w:type="dxa"/>
          </w:tcPr>
          <w:p w14:paraId="1486DD53" w14:textId="77777777" w:rsidR="00BB5FE6" w:rsidRDefault="00BB5FE6" w:rsidP="00A36E96">
            <w:pPr>
              <w:spacing w:line="240" w:lineRule="auto"/>
              <w:rPr>
                <w:lang w:val="nl-BE"/>
              </w:rPr>
            </w:pPr>
            <w:r>
              <w:rPr>
                <w:lang w:val="nl-BE"/>
              </w:rPr>
              <w:t>Zo snel mogelijk</w:t>
            </w:r>
          </w:p>
        </w:tc>
        <w:tc>
          <w:tcPr>
            <w:tcW w:w="2213" w:type="dxa"/>
          </w:tcPr>
          <w:p w14:paraId="14E5685C" w14:textId="77777777" w:rsidR="00BB5FE6" w:rsidRDefault="00BB5FE6" w:rsidP="00A36E96">
            <w:pPr>
              <w:spacing w:line="240" w:lineRule="auto"/>
              <w:rPr>
                <w:lang w:val="nl-BE"/>
              </w:rPr>
            </w:pPr>
            <w:r>
              <w:rPr>
                <w:lang w:val="nl-BE"/>
              </w:rPr>
              <w:t>1</w:t>
            </w:r>
            <w:r w:rsidRPr="00BB5FE6">
              <w:rPr>
                <w:vertAlign w:val="superscript"/>
                <w:lang w:val="nl-BE"/>
              </w:rPr>
              <w:t>ste</w:t>
            </w:r>
            <w:r>
              <w:rPr>
                <w:lang w:val="nl-BE"/>
              </w:rPr>
              <w:t xml:space="preserve"> bib die kan antwoorden</w:t>
            </w:r>
          </w:p>
        </w:tc>
      </w:tr>
      <w:tr w:rsidR="00F82D9B" w:rsidRPr="00933212" w14:paraId="7283AB2A" w14:textId="77777777" w:rsidTr="00C63C07">
        <w:tc>
          <w:tcPr>
            <w:tcW w:w="2587" w:type="dxa"/>
          </w:tcPr>
          <w:p w14:paraId="429B2084" w14:textId="77777777" w:rsidR="00F82D9B" w:rsidRDefault="00F82D9B" w:rsidP="00A36E96">
            <w:pPr>
              <w:spacing w:line="240" w:lineRule="auto"/>
              <w:rPr>
                <w:lang w:val="nl-BE"/>
              </w:rPr>
            </w:pPr>
            <w:r>
              <w:rPr>
                <w:lang w:val="nl-BE"/>
              </w:rPr>
              <w:t>Andere belangrijke vragen record gerelateerd</w:t>
            </w:r>
          </w:p>
        </w:tc>
        <w:tc>
          <w:tcPr>
            <w:tcW w:w="2407" w:type="dxa"/>
          </w:tcPr>
          <w:p w14:paraId="543B4730" w14:textId="77777777" w:rsidR="00F82D9B" w:rsidRDefault="00F82D9B" w:rsidP="00A36E96">
            <w:pPr>
              <w:spacing w:line="240" w:lineRule="auto"/>
              <w:rPr>
                <w:lang w:val="nl-BE"/>
              </w:rPr>
            </w:pPr>
            <w:proofErr w:type="spellStart"/>
            <w:r>
              <w:rPr>
                <w:lang w:val="nl-BE"/>
              </w:rPr>
              <w:t>Rec</w:t>
            </w:r>
            <w:proofErr w:type="spellEnd"/>
            <w:r w:rsidR="00AC31D0">
              <w:rPr>
                <w:lang w:val="nl-BE"/>
              </w:rPr>
              <w:t>.</w:t>
            </w:r>
            <w:r>
              <w:rPr>
                <w:lang w:val="nl-BE"/>
              </w:rPr>
              <w:t xml:space="preserve"> nr</w:t>
            </w:r>
            <w:r w:rsidR="00AC31D0">
              <w:rPr>
                <w:lang w:val="nl-BE"/>
              </w:rPr>
              <w:t>.</w:t>
            </w:r>
            <w:r>
              <w:rPr>
                <w:lang w:val="nl-BE"/>
              </w:rPr>
              <w:t xml:space="preserve"> of titel/auteur/</w:t>
            </w:r>
            <w:proofErr w:type="spellStart"/>
            <w:r>
              <w:rPr>
                <w:lang w:val="nl-BE"/>
              </w:rPr>
              <w:t>trefw</w:t>
            </w:r>
            <w:proofErr w:type="spellEnd"/>
            <w:r>
              <w:rPr>
                <w:lang w:val="nl-BE"/>
              </w:rPr>
              <w:t>/…+ LOW-tag</w:t>
            </w:r>
          </w:p>
        </w:tc>
        <w:tc>
          <w:tcPr>
            <w:tcW w:w="1853" w:type="dxa"/>
          </w:tcPr>
          <w:p w14:paraId="0126D11C" w14:textId="77777777" w:rsidR="00F82D9B" w:rsidRDefault="00F82D9B" w:rsidP="00A36E96">
            <w:pPr>
              <w:spacing w:line="240" w:lineRule="auto"/>
              <w:rPr>
                <w:lang w:val="nl-BE"/>
              </w:rPr>
            </w:pPr>
            <w:r>
              <w:rPr>
                <w:lang w:val="nl-BE"/>
              </w:rPr>
              <w:t xml:space="preserve">Max </w:t>
            </w:r>
            <w:r w:rsidR="00A36E96">
              <w:rPr>
                <w:lang w:val="nl-BE"/>
              </w:rPr>
              <w:t>10</w:t>
            </w:r>
            <w:r w:rsidR="00AC31D0">
              <w:rPr>
                <w:lang w:val="nl-BE"/>
              </w:rPr>
              <w:t xml:space="preserve"> werkdagen</w:t>
            </w:r>
          </w:p>
        </w:tc>
        <w:tc>
          <w:tcPr>
            <w:tcW w:w="2213" w:type="dxa"/>
          </w:tcPr>
          <w:p w14:paraId="4930DC63" w14:textId="77777777" w:rsidR="00F82D9B" w:rsidRDefault="00F82D9B" w:rsidP="00A36E96">
            <w:pPr>
              <w:spacing w:line="240" w:lineRule="auto"/>
              <w:rPr>
                <w:lang w:val="nl-BE"/>
              </w:rPr>
            </w:pPr>
            <w:r>
              <w:rPr>
                <w:lang w:val="nl-BE"/>
              </w:rPr>
              <w:t>Eerste LOW-tag + ev. anderen</w:t>
            </w:r>
          </w:p>
        </w:tc>
      </w:tr>
      <w:tr w:rsidR="00F82D9B" w14:paraId="2BAC85BC" w14:textId="77777777" w:rsidTr="00C63C07">
        <w:tc>
          <w:tcPr>
            <w:tcW w:w="2587" w:type="dxa"/>
          </w:tcPr>
          <w:p w14:paraId="404A5076" w14:textId="77777777" w:rsidR="00F82D9B" w:rsidRDefault="00F82D9B" w:rsidP="00A36E96">
            <w:pPr>
              <w:spacing w:line="240" w:lineRule="auto"/>
              <w:rPr>
                <w:lang w:val="nl-BE"/>
              </w:rPr>
            </w:pPr>
            <w:r>
              <w:rPr>
                <w:lang w:val="nl-BE"/>
              </w:rPr>
              <w:t xml:space="preserve">Ontdubbelen of samenvoegen </w:t>
            </w:r>
            <w:r w:rsidR="00AC31D0">
              <w:rPr>
                <w:lang w:val="nl-BE"/>
              </w:rPr>
              <w:t>persoonsnamen en corporaties</w:t>
            </w:r>
          </w:p>
        </w:tc>
        <w:tc>
          <w:tcPr>
            <w:tcW w:w="2407" w:type="dxa"/>
          </w:tcPr>
          <w:p w14:paraId="7DFD8F69" w14:textId="77777777" w:rsidR="00F82D9B" w:rsidRDefault="00C63C07" w:rsidP="00C63C07">
            <w:pPr>
              <w:rPr>
                <w:lang w:val="nl-BE"/>
              </w:rPr>
            </w:pPr>
            <w:r>
              <w:rPr>
                <w:lang w:val="nl-BE"/>
              </w:rPr>
              <w:t>De gewijzigde ‘ingang’</w:t>
            </w:r>
          </w:p>
        </w:tc>
        <w:tc>
          <w:tcPr>
            <w:tcW w:w="1853" w:type="dxa"/>
          </w:tcPr>
          <w:p w14:paraId="0373B977" w14:textId="77777777" w:rsidR="00F82D9B" w:rsidRDefault="00F82D9B" w:rsidP="000D33E9">
            <w:pPr>
              <w:rPr>
                <w:lang w:val="nl-BE"/>
              </w:rPr>
            </w:pPr>
            <w:proofErr w:type="spellStart"/>
            <w:r>
              <w:rPr>
                <w:lang w:val="nl-BE"/>
              </w:rPr>
              <w:t>nvt</w:t>
            </w:r>
            <w:proofErr w:type="spellEnd"/>
          </w:p>
        </w:tc>
        <w:tc>
          <w:tcPr>
            <w:tcW w:w="2213" w:type="dxa"/>
          </w:tcPr>
          <w:p w14:paraId="099EC9B3" w14:textId="77777777" w:rsidR="00F82D9B" w:rsidRDefault="00F82D9B" w:rsidP="000D33E9">
            <w:pPr>
              <w:rPr>
                <w:lang w:val="nl-BE"/>
              </w:rPr>
            </w:pPr>
            <w:proofErr w:type="spellStart"/>
            <w:r>
              <w:rPr>
                <w:lang w:val="nl-BE"/>
              </w:rPr>
              <w:t>nvt</w:t>
            </w:r>
            <w:proofErr w:type="spellEnd"/>
          </w:p>
        </w:tc>
      </w:tr>
    </w:tbl>
    <w:p w14:paraId="14934F7F" w14:textId="77777777" w:rsidR="00F82D9B" w:rsidRPr="00CC7C50" w:rsidRDefault="00F82D9B" w:rsidP="00F82D9B">
      <w:pPr>
        <w:rPr>
          <w:lang w:val="nl-BE"/>
        </w:rPr>
      </w:pPr>
    </w:p>
    <w:p w14:paraId="725D7893" w14:textId="77777777" w:rsidR="00F82D9B" w:rsidRDefault="00F82D9B" w:rsidP="00F82D9B">
      <w:pPr>
        <w:pStyle w:val="Kop2"/>
        <w:keepLines/>
        <w:numPr>
          <w:ilvl w:val="1"/>
          <w:numId w:val="2"/>
        </w:numPr>
        <w:spacing w:before="200" w:after="240" w:line="276" w:lineRule="auto"/>
      </w:pPr>
      <w:bookmarkStart w:id="18" w:name="_Toc381964336"/>
      <w:r>
        <w:t>E-mailadressen</w:t>
      </w:r>
      <w:bookmarkEnd w:id="18"/>
      <w:r>
        <w:t xml:space="preserve"> </w:t>
      </w:r>
    </w:p>
    <w:p w14:paraId="06E79D83" w14:textId="77777777" w:rsidR="00F82D9B" w:rsidRPr="0070603D" w:rsidRDefault="002120C7" w:rsidP="00F82D9B">
      <w:pPr>
        <w:numPr>
          <w:ilvl w:val="0"/>
          <w:numId w:val="6"/>
        </w:numPr>
        <w:rPr>
          <w:strike/>
          <w:color w:val="984806" w:themeColor="accent6" w:themeShade="80"/>
          <w:szCs w:val="20"/>
          <w:lang w:val="nl-BE"/>
        </w:rPr>
      </w:pPr>
      <w:r>
        <w:fldChar w:fldCharType="begin"/>
      </w:r>
      <w:r w:rsidRPr="002120C7">
        <w:rPr>
          <w:lang w:val="nl-BE"/>
        </w:rPr>
        <w:instrText>HYPERLINK "mailto:LBSOVCA@LS.KULEUVEN.BE"</w:instrText>
      </w:r>
      <w:r>
        <w:fldChar w:fldCharType="separate"/>
      </w:r>
      <w:r w:rsidR="00A45BC4" w:rsidRPr="0070603D">
        <w:rPr>
          <w:rStyle w:val="Hyperlink"/>
          <w:rFonts w:cs="Arial"/>
          <w:strike/>
          <w:color w:val="984806" w:themeColor="accent6" w:themeShade="80"/>
          <w:szCs w:val="20"/>
          <w:lang w:val="nl-BE"/>
        </w:rPr>
        <w:t>LBSOVCA@LS.KULEUVEN.BE</w:t>
      </w:r>
      <w:r>
        <w:rPr>
          <w:rStyle w:val="Hyperlink"/>
          <w:rFonts w:cs="Arial"/>
          <w:strike/>
          <w:color w:val="984806" w:themeColor="accent6" w:themeShade="80"/>
          <w:szCs w:val="20"/>
          <w:lang w:val="nl-BE"/>
        </w:rPr>
        <w:fldChar w:fldCharType="end"/>
      </w:r>
      <w:r w:rsidR="00A45BC4" w:rsidRPr="0070603D">
        <w:rPr>
          <w:rFonts w:cs="Arial"/>
          <w:strike/>
          <w:color w:val="984806" w:themeColor="accent6" w:themeShade="80"/>
          <w:szCs w:val="20"/>
          <w:lang w:val="nl-BE"/>
        </w:rPr>
        <w:t xml:space="preserve"> </w:t>
      </w:r>
      <w:r w:rsidR="00F82D9B" w:rsidRPr="0070603D">
        <w:rPr>
          <w:rFonts w:ascii="Arial" w:hAnsi="Arial" w:cs="Arial"/>
          <w:strike/>
          <w:color w:val="984806" w:themeColor="accent6" w:themeShade="80"/>
          <w:sz w:val="16"/>
          <w:szCs w:val="16"/>
          <w:lang w:val="nl-BE"/>
        </w:rPr>
        <w:br/>
      </w:r>
      <w:proofErr w:type="spellStart"/>
      <w:r w:rsidR="00FD7F0D" w:rsidRPr="0070603D">
        <w:rPr>
          <w:strike/>
          <w:color w:val="984806" w:themeColor="accent6" w:themeShade="80"/>
          <w:szCs w:val="20"/>
          <w:lang w:val="nl-BE"/>
        </w:rPr>
        <w:t>Catalografie</w:t>
      </w:r>
      <w:proofErr w:type="spellEnd"/>
      <w:r w:rsidR="00F82D9B" w:rsidRPr="0070603D">
        <w:rPr>
          <w:strike/>
          <w:color w:val="984806" w:themeColor="accent6" w:themeShade="80"/>
          <w:szCs w:val="20"/>
          <w:lang w:val="nl-BE"/>
        </w:rPr>
        <w:t xml:space="preserve"> (algemeen en coördinerend): invoerproblemen en regelgeving Vlacc</w:t>
      </w:r>
    </w:p>
    <w:p w14:paraId="7E9252AC" w14:textId="77777777" w:rsidR="00F82D9B" w:rsidRPr="00BA214D" w:rsidRDefault="002120C7" w:rsidP="00F82D9B">
      <w:pPr>
        <w:numPr>
          <w:ilvl w:val="0"/>
          <w:numId w:val="6"/>
        </w:numPr>
        <w:rPr>
          <w:szCs w:val="20"/>
          <w:lang w:val="nl-BE"/>
        </w:rPr>
      </w:pPr>
      <w:r>
        <w:fldChar w:fldCharType="begin"/>
      </w:r>
      <w:r w:rsidRPr="002120C7">
        <w:rPr>
          <w:lang w:val="nl-BE"/>
        </w:rPr>
        <w:instrText>HYPERLINK "mailto:LBSOVVO@LS.KULEUVEN.BE"</w:instrText>
      </w:r>
      <w:r>
        <w:fldChar w:fldCharType="separate"/>
      </w:r>
      <w:r w:rsidR="00F82D9B" w:rsidRPr="00BA214D">
        <w:rPr>
          <w:rStyle w:val="Hyperlink"/>
          <w:lang w:val="nl-BE"/>
        </w:rPr>
        <w:t>LBSOVVO@LS.KULEUVEN.BE</w:t>
      </w:r>
      <w:r>
        <w:rPr>
          <w:rStyle w:val="Hyperlink"/>
          <w:lang w:val="nl-BE"/>
        </w:rPr>
        <w:fldChar w:fldCharType="end"/>
      </w:r>
      <w:r w:rsidR="00F82D9B" w:rsidRPr="00BA214D">
        <w:rPr>
          <w:szCs w:val="20"/>
          <w:lang w:val="nl-BE"/>
        </w:rPr>
        <w:br/>
        <w:t xml:space="preserve">Inhoudelijke </w:t>
      </w:r>
      <w:r w:rsidR="0070603D" w:rsidRPr="0070603D">
        <w:rPr>
          <w:b/>
          <w:color w:val="984806" w:themeColor="accent6" w:themeShade="80"/>
          <w:szCs w:val="20"/>
          <w:lang w:val="nl-BE"/>
        </w:rPr>
        <w:t>en formele</w:t>
      </w:r>
      <w:r w:rsidR="0070603D" w:rsidRPr="0070603D">
        <w:rPr>
          <w:color w:val="984806" w:themeColor="accent6" w:themeShade="80"/>
          <w:szCs w:val="20"/>
          <w:lang w:val="nl-BE"/>
        </w:rPr>
        <w:t xml:space="preserve"> </w:t>
      </w:r>
      <w:r w:rsidR="00F82D9B" w:rsidRPr="00BA214D">
        <w:rPr>
          <w:szCs w:val="20"/>
          <w:lang w:val="nl-BE"/>
        </w:rPr>
        <w:t>ontsluiting van non-fictie voor volwassenen in de Vlacc</w:t>
      </w:r>
      <w:r w:rsidR="00C35D04">
        <w:rPr>
          <w:szCs w:val="20"/>
          <w:lang w:val="nl-BE"/>
        </w:rPr>
        <w:t xml:space="preserve"> (alle materialen)</w:t>
      </w:r>
    </w:p>
    <w:p w14:paraId="4E7A9781" w14:textId="77777777" w:rsidR="00F82D9B" w:rsidRPr="00BA214D" w:rsidRDefault="002120C7" w:rsidP="00F82D9B">
      <w:pPr>
        <w:numPr>
          <w:ilvl w:val="0"/>
          <w:numId w:val="6"/>
        </w:numPr>
        <w:rPr>
          <w:szCs w:val="20"/>
          <w:lang w:val="nl-BE"/>
        </w:rPr>
      </w:pPr>
      <w:r>
        <w:fldChar w:fldCharType="begin"/>
      </w:r>
      <w:r w:rsidRPr="002120C7">
        <w:rPr>
          <w:lang w:val="nl-BE"/>
        </w:rPr>
        <w:instrText>HYPERLINK "mailto:LBSOVGE@LS.KULEUVEN.BE"</w:instrText>
      </w:r>
      <w:r>
        <w:fldChar w:fldCharType="separate"/>
      </w:r>
      <w:r w:rsidR="00F82D9B" w:rsidRPr="00BA214D">
        <w:rPr>
          <w:rStyle w:val="Hyperlink"/>
          <w:lang w:val="nl-BE"/>
        </w:rPr>
        <w:t>LBSOVGE@LS.KULEUVEN.BE</w:t>
      </w:r>
      <w:r>
        <w:rPr>
          <w:rStyle w:val="Hyperlink"/>
          <w:lang w:val="nl-BE"/>
        </w:rPr>
        <w:fldChar w:fldCharType="end"/>
      </w:r>
      <w:r w:rsidR="00F82D9B" w:rsidRPr="00BA214D">
        <w:rPr>
          <w:lang w:val="nl-BE"/>
        </w:rPr>
        <w:br/>
      </w:r>
      <w:r w:rsidR="006C4776">
        <w:rPr>
          <w:szCs w:val="20"/>
          <w:lang w:val="nl-BE"/>
        </w:rPr>
        <w:t>Inhoudelijke</w:t>
      </w:r>
      <w:r w:rsidR="00F82D9B" w:rsidRPr="00BA214D">
        <w:rPr>
          <w:szCs w:val="20"/>
          <w:lang w:val="nl-BE"/>
        </w:rPr>
        <w:t xml:space="preserve"> </w:t>
      </w:r>
      <w:r w:rsidR="0070603D" w:rsidRPr="0070603D">
        <w:rPr>
          <w:b/>
          <w:color w:val="984806" w:themeColor="accent6" w:themeShade="80"/>
          <w:szCs w:val="20"/>
          <w:lang w:val="nl-BE"/>
        </w:rPr>
        <w:t>en formele</w:t>
      </w:r>
      <w:r w:rsidR="0070603D" w:rsidRPr="0070603D">
        <w:rPr>
          <w:color w:val="984806" w:themeColor="accent6" w:themeShade="80"/>
          <w:szCs w:val="20"/>
          <w:lang w:val="nl-BE"/>
        </w:rPr>
        <w:t xml:space="preserve"> </w:t>
      </w:r>
      <w:r w:rsidR="00F82D9B" w:rsidRPr="00BA214D">
        <w:rPr>
          <w:szCs w:val="20"/>
          <w:lang w:val="nl-BE"/>
        </w:rPr>
        <w:t>ontsluiting in de Vlacc (film en literatuur)</w:t>
      </w:r>
    </w:p>
    <w:p w14:paraId="501315FD" w14:textId="77777777" w:rsidR="00F82D9B" w:rsidRPr="00BA214D" w:rsidRDefault="002120C7" w:rsidP="00F82D9B">
      <w:pPr>
        <w:numPr>
          <w:ilvl w:val="0"/>
          <w:numId w:val="6"/>
        </w:numPr>
        <w:rPr>
          <w:szCs w:val="20"/>
          <w:lang w:val="nl-BE"/>
        </w:rPr>
      </w:pPr>
      <w:r>
        <w:fldChar w:fldCharType="begin"/>
      </w:r>
      <w:r w:rsidRPr="002120C7">
        <w:rPr>
          <w:lang w:val="nl-BE"/>
        </w:rPr>
        <w:instrText>HYPERLINK "mailto:LBSOVJE@LS.KULEUVEN.BE"</w:instrText>
      </w:r>
      <w:r>
        <w:fldChar w:fldCharType="separate"/>
      </w:r>
      <w:r w:rsidR="00F82D9B" w:rsidRPr="00A45BC4">
        <w:rPr>
          <w:rStyle w:val="Hyperlink"/>
          <w:szCs w:val="20"/>
          <w:lang w:val="nl-BE"/>
        </w:rPr>
        <w:t>LBSOVJE@LS.KULEUVEN.BE</w:t>
      </w:r>
      <w:r>
        <w:rPr>
          <w:rStyle w:val="Hyperlink"/>
          <w:szCs w:val="20"/>
          <w:lang w:val="nl-BE"/>
        </w:rPr>
        <w:fldChar w:fldCharType="end"/>
      </w:r>
      <w:r w:rsidR="00F82D9B" w:rsidRPr="00BA214D">
        <w:rPr>
          <w:szCs w:val="20"/>
          <w:lang w:val="nl-BE"/>
        </w:rPr>
        <w:br/>
        <w:t>Ontsluiting van jeugdmaterialen in de Vlacc</w:t>
      </w:r>
      <w:r w:rsidR="00C35D04">
        <w:rPr>
          <w:szCs w:val="20"/>
          <w:lang w:val="nl-BE"/>
        </w:rPr>
        <w:t xml:space="preserve"> (fictie en non-fictie</w:t>
      </w:r>
      <w:r w:rsidR="006C4776">
        <w:rPr>
          <w:szCs w:val="20"/>
          <w:lang w:val="nl-BE"/>
        </w:rPr>
        <w:t>, formeel en inhoudelijk</w:t>
      </w:r>
      <w:r w:rsidR="00C35D04">
        <w:rPr>
          <w:szCs w:val="20"/>
          <w:lang w:val="nl-BE"/>
        </w:rPr>
        <w:t>)</w:t>
      </w:r>
    </w:p>
    <w:p w14:paraId="073F7ADB" w14:textId="77777777" w:rsidR="00F82D9B" w:rsidRPr="00BA214D" w:rsidRDefault="002120C7" w:rsidP="00F82D9B">
      <w:pPr>
        <w:numPr>
          <w:ilvl w:val="0"/>
          <w:numId w:val="6"/>
        </w:numPr>
        <w:rPr>
          <w:szCs w:val="20"/>
          <w:lang w:val="nl-BE"/>
        </w:rPr>
      </w:pPr>
      <w:r>
        <w:fldChar w:fldCharType="begin"/>
      </w:r>
      <w:r w:rsidRPr="002120C7">
        <w:rPr>
          <w:lang w:val="nl-BE"/>
        </w:rPr>
        <w:instrText>HYPERLINK "mailto:LBSOVEX@LS.KULEUVEN.BE"</w:instrText>
      </w:r>
      <w:r>
        <w:fldChar w:fldCharType="separate"/>
      </w:r>
      <w:r w:rsidR="00F82D9B" w:rsidRPr="00BA214D">
        <w:rPr>
          <w:rStyle w:val="Hyperlink"/>
          <w:lang w:val="nl-BE"/>
        </w:rPr>
        <w:t>LBSOVEX@LS.KULEUVEN.BE</w:t>
      </w:r>
      <w:r>
        <w:rPr>
          <w:rStyle w:val="Hyperlink"/>
          <w:lang w:val="nl-BE"/>
        </w:rPr>
        <w:fldChar w:fldCharType="end"/>
      </w:r>
      <w:r w:rsidR="00F82D9B" w:rsidRPr="00BA214D">
        <w:rPr>
          <w:szCs w:val="20"/>
          <w:lang w:val="nl-BE"/>
        </w:rPr>
        <w:br/>
        <w:t xml:space="preserve">Voorbereiding en opvolging overleg </w:t>
      </w:r>
      <w:r w:rsidR="00F82D9B" w:rsidRPr="0070603D">
        <w:rPr>
          <w:strike/>
          <w:color w:val="984806" w:themeColor="accent6" w:themeShade="80"/>
          <w:szCs w:val="20"/>
          <w:lang w:val="nl-BE"/>
        </w:rPr>
        <w:t>excerpten</w:t>
      </w:r>
      <w:r w:rsidR="0070603D">
        <w:rPr>
          <w:color w:val="984806" w:themeColor="accent6" w:themeShade="80"/>
          <w:szCs w:val="20"/>
          <w:lang w:val="nl-BE"/>
        </w:rPr>
        <w:t xml:space="preserve"> </w:t>
      </w:r>
      <w:r w:rsidR="0070603D" w:rsidRPr="0070603D">
        <w:rPr>
          <w:b/>
          <w:color w:val="984806" w:themeColor="accent6" w:themeShade="80"/>
          <w:szCs w:val="20"/>
          <w:lang w:val="nl-BE"/>
        </w:rPr>
        <w:t>Tijdschriften</w:t>
      </w:r>
      <w:r w:rsidR="00F82D9B" w:rsidRPr="0070603D">
        <w:rPr>
          <w:szCs w:val="20"/>
          <w:lang w:val="nl-BE"/>
        </w:rPr>
        <w:t>werkgroep</w:t>
      </w:r>
      <w:r w:rsidR="00933212">
        <w:rPr>
          <w:szCs w:val="20"/>
          <w:lang w:val="nl-BE"/>
        </w:rPr>
        <w:t xml:space="preserve"> + communicatie rond tijdschriften </w:t>
      </w:r>
      <w:r w:rsidR="00933212" w:rsidRPr="0070603D">
        <w:rPr>
          <w:strike/>
          <w:color w:val="984806" w:themeColor="accent6" w:themeShade="80"/>
          <w:szCs w:val="20"/>
          <w:lang w:val="nl-BE"/>
        </w:rPr>
        <w:t>(geen inhoudelijke ontsluiting)</w:t>
      </w:r>
    </w:p>
    <w:p w14:paraId="2958E546" w14:textId="77777777" w:rsidR="00F82D9B" w:rsidRDefault="002120C7" w:rsidP="00F82D9B">
      <w:pPr>
        <w:numPr>
          <w:ilvl w:val="0"/>
          <w:numId w:val="6"/>
        </w:numPr>
        <w:spacing w:after="200" w:line="276" w:lineRule="auto"/>
        <w:rPr>
          <w:szCs w:val="20"/>
          <w:lang w:val="nl-BE"/>
        </w:rPr>
      </w:pPr>
      <w:r>
        <w:fldChar w:fldCharType="begin"/>
      </w:r>
      <w:r w:rsidRPr="002120C7">
        <w:rPr>
          <w:lang w:val="nl-BE"/>
        </w:rPr>
        <w:instrText>HYPERLINK "mailto:LBSOVMU@LS.KULEUVEN.BE"</w:instrText>
      </w:r>
      <w:r>
        <w:fldChar w:fldCharType="separate"/>
      </w:r>
      <w:r w:rsidR="00F82D9B" w:rsidRPr="00BA214D">
        <w:rPr>
          <w:rStyle w:val="Hyperlink"/>
          <w:lang w:val="nl-BE"/>
        </w:rPr>
        <w:t>LBSOVMU@LS.KULEUVEN.BE</w:t>
      </w:r>
      <w:r>
        <w:rPr>
          <w:rStyle w:val="Hyperlink"/>
          <w:lang w:val="nl-BE"/>
        </w:rPr>
        <w:fldChar w:fldCharType="end"/>
      </w:r>
      <w:r w:rsidR="00F82D9B" w:rsidRPr="00BA214D">
        <w:rPr>
          <w:lang w:val="nl-BE"/>
        </w:rPr>
        <w:br/>
      </w:r>
      <w:proofErr w:type="spellStart"/>
      <w:r w:rsidR="00F82D9B" w:rsidRPr="00BA214D">
        <w:rPr>
          <w:szCs w:val="20"/>
          <w:lang w:val="nl-BE"/>
        </w:rPr>
        <w:t>Muziekcatalografie</w:t>
      </w:r>
      <w:proofErr w:type="spellEnd"/>
      <w:r w:rsidR="00F82D9B" w:rsidRPr="00BA214D">
        <w:rPr>
          <w:szCs w:val="20"/>
          <w:lang w:val="nl-BE"/>
        </w:rPr>
        <w:t xml:space="preserve"> en inhoudelijke ontsluiting muziek</w:t>
      </w:r>
    </w:p>
    <w:p w14:paraId="52606D5E" w14:textId="77777777" w:rsidR="006C4776" w:rsidRDefault="006C4776" w:rsidP="006C4776">
      <w:pPr>
        <w:spacing w:after="200" w:line="276" w:lineRule="auto"/>
        <w:rPr>
          <w:szCs w:val="20"/>
          <w:lang w:val="nl-BE"/>
        </w:rPr>
      </w:pPr>
      <w:r>
        <w:rPr>
          <w:szCs w:val="20"/>
          <w:lang w:val="nl-BE"/>
        </w:rPr>
        <w:t xml:space="preserve">Bij twijfel over “Op welk forum plaats ik dit bericht best?” gaan we uit van het </w:t>
      </w:r>
      <w:r w:rsidRPr="006C4776">
        <w:rPr>
          <w:b/>
          <w:szCs w:val="20"/>
          <w:lang w:val="nl-BE"/>
        </w:rPr>
        <w:t>startpunt-principe</w:t>
      </w:r>
      <w:r>
        <w:rPr>
          <w:szCs w:val="20"/>
          <w:lang w:val="nl-BE"/>
        </w:rPr>
        <w:t>:</w:t>
      </w:r>
    </w:p>
    <w:p w14:paraId="58509F2A" w14:textId="77777777" w:rsidR="00DC5B41" w:rsidRDefault="006C4776" w:rsidP="006C4776">
      <w:pPr>
        <w:pStyle w:val="Lijstalinea"/>
        <w:numPr>
          <w:ilvl w:val="0"/>
          <w:numId w:val="46"/>
        </w:numPr>
        <w:spacing w:after="200" w:line="276" w:lineRule="auto"/>
        <w:rPr>
          <w:rFonts w:ascii="Verdana" w:eastAsia="Times New Roman" w:hAnsi="Verdana" w:cs="Lucida Sans Unicode"/>
          <w:sz w:val="20"/>
          <w:szCs w:val="20"/>
          <w:lang w:eastAsia="en-US"/>
        </w:rPr>
      </w:pPr>
      <w:r w:rsidRPr="006C4776">
        <w:rPr>
          <w:rFonts w:ascii="Verdana" w:eastAsia="Times New Roman" w:hAnsi="Verdana" w:cs="Lucida Sans Unicode"/>
          <w:sz w:val="20"/>
          <w:szCs w:val="20"/>
          <w:lang w:eastAsia="en-US"/>
        </w:rPr>
        <w:t>Aanpassing van literaire aar</w:t>
      </w:r>
      <w:r>
        <w:rPr>
          <w:rFonts w:ascii="Verdana" w:eastAsia="Times New Roman" w:hAnsi="Verdana" w:cs="Lucida Sans Unicode"/>
          <w:sz w:val="20"/>
          <w:szCs w:val="20"/>
          <w:lang w:eastAsia="en-US"/>
        </w:rPr>
        <w:t xml:space="preserve">d: </w:t>
      </w:r>
    </w:p>
    <w:p w14:paraId="27F6FD4E" w14:textId="77777777" w:rsidR="00DC5B41" w:rsidRDefault="00DC5B41" w:rsidP="00DC5B41">
      <w:pPr>
        <w:pStyle w:val="Lijstalinea"/>
        <w:numPr>
          <w:ilvl w:val="1"/>
          <w:numId w:val="46"/>
        </w:numPr>
        <w:spacing w:after="200" w:line="276" w:lineRule="auto"/>
        <w:rPr>
          <w:rFonts w:ascii="Verdana" w:eastAsia="Times New Roman" w:hAnsi="Verdana" w:cs="Lucida Sans Unicode"/>
          <w:sz w:val="20"/>
          <w:szCs w:val="20"/>
          <w:lang w:eastAsia="en-US"/>
        </w:rPr>
      </w:pPr>
      <w:r>
        <w:rPr>
          <w:rFonts w:ascii="Verdana" w:eastAsia="Times New Roman" w:hAnsi="Verdana" w:cs="Lucida Sans Unicode"/>
          <w:sz w:val="20"/>
          <w:szCs w:val="20"/>
          <w:lang w:eastAsia="en-US"/>
        </w:rPr>
        <w:t>A</w:t>
      </w:r>
      <w:r w:rsidR="006C4776">
        <w:rPr>
          <w:rFonts w:ascii="Verdana" w:eastAsia="Times New Roman" w:hAnsi="Verdana" w:cs="Lucida Sans Unicode"/>
          <w:sz w:val="20"/>
          <w:szCs w:val="20"/>
          <w:lang w:eastAsia="en-US"/>
        </w:rPr>
        <w:t xml:space="preserve">ls je een materiaal met doelgroep volwassenen wil wijzigen van non-fictie naar fictie, dan vraag je eerst “toestemming” aan </w:t>
      </w:r>
      <w:hyperlink r:id="rId11" w:history="1">
        <w:r w:rsidR="006C4776" w:rsidRPr="00426341">
          <w:rPr>
            <w:rStyle w:val="Hyperlink"/>
            <w:rFonts w:ascii="Verdana" w:eastAsia="Times New Roman" w:hAnsi="Verdana" w:cs="Lucida Sans Unicode"/>
            <w:sz w:val="20"/>
            <w:szCs w:val="20"/>
            <w:lang w:eastAsia="en-US"/>
          </w:rPr>
          <w:t>LBSOVVO@LS.KULEUVEN.BE</w:t>
        </w:r>
      </w:hyperlink>
      <w:r w:rsidR="006C4776">
        <w:rPr>
          <w:rFonts w:ascii="Verdana" w:eastAsia="Times New Roman" w:hAnsi="Verdana" w:cs="Lucida Sans Unicode"/>
          <w:sz w:val="20"/>
          <w:szCs w:val="20"/>
          <w:lang w:eastAsia="en-US"/>
        </w:rPr>
        <w:t xml:space="preserve">, zij hebben het materiaal immers reeds in handen gehad. </w:t>
      </w:r>
    </w:p>
    <w:p w14:paraId="49605428" w14:textId="77777777" w:rsidR="006C4776" w:rsidRDefault="00DC5B41" w:rsidP="00DC5B41">
      <w:pPr>
        <w:pStyle w:val="Lijstalinea"/>
        <w:numPr>
          <w:ilvl w:val="1"/>
          <w:numId w:val="46"/>
        </w:numPr>
        <w:spacing w:after="200" w:line="276" w:lineRule="auto"/>
        <w:rPr>
          <w:rFonts w:ascii="Verdana" w:eastAsia="Times New Roman" w:hAnsi="Verdana" w:cs="Lucida Sans Unicode"/>
          <w:sz w:val="20"/>
          <w:szCs w:val="20"/>
          <w:lang w:eastAsia="en-US"/>
        </w:rPr>
      </w:pPr>
      <w:r>
        <w:rPr>
          <w:rFonts w:ascii="Verdana" w:eastAsia="Times New Roman" w:hAnsi="Verdana" w:cs="Lucida Sans Unicode"/>
          <w:sz w:val="20"/>
          <w:szCs w:val="20"/>
          <w:lang w:eastAsia="en-US"/>
        </w:rPr>
        <w:t>W</w:t>
      </w:r>
      <w:r w:rsidR="006C4776">
        <w:rPr>
          <w:rFonts w:ascii="Verdana" w:eastAsia="Times New Roman" w:hAnsi="Verdana" w:cs="Lucida Sans Unicode"/>
          <w:sz w:val="20"/>
          <w:szCs w:val="20"/>
          <w:lang w:eastAsia="en-US"/>
        </w:rPr>
        <w:t>il je een nu als fictie ingevoerd materiaal voor volwassenen ontsluiten als non-fictie</w:t>
      </w:r>
      <w:r w:rsidR="00AF6E47">
        <w:rPr>
          <w:rFonts w:ascii="Verdana" w:eastAsia="Times New Roman" w:hAnsi="Verdana" w:cs="Lucida Sans Unicode"/>
          <w:sz w:val="20"/>
          <w:szCs w:val="20"/>
          <w:lang w:eastAsia="en-US"/>
        </w:rPr>
        <w:t>: bespreken op</w:t>
      </w:r>
      <w:r w:rsidR="006C4776">
        <w:rPr>
          <w:rFonts w:ascii="Verdana" w:eastAsia="Times New Roman" w:hAnsi="Verdana" w:cs="Lucida Sans Unicode"/>
          <w:sz w:val="20"/>
          <w:szCs w:val="20"/>
          <w:lang w:eastAsia="en-US"/>
        </w:rPr>
        <w:t xml:space="preserve"> </w:t>
      </w:r>
      <w:hyperlink r:id="rId12" w:history="1">
        <w:r w:rsidR="006C4776" w:rsidRPr="00426341">
          <w:rPr>
            <w:rStyle w:val="Hyperlink"/>
            <w:rFonts w:ascii="Verdana" w:eastAsia="Times New Roman" w:hAnsi="Verdana" w:cs="Lucida Sans Unicode"/>
            <w:sz w:val="20"/>
            <w:szCs w:val="20"/>
            <w:lang w:eastAsia="en-US"/>
          </w:rPr>
          <w:t>LBSOVGE@LS.KULEUVEN.BE</w:t>
        </w:r>
      </w:hyperlink>
      <w:r w:rsidR="006C4776">
        <w:rPr>
          <w:rFonts w:ascii="Verdana" w:eastAsia="Times New Roman" w:hAnsi="Verdana" w:cs="Lucida Sans Unicode"/>
          <w:sz w:val="20"/>
          <w:szCs w:val="20"/>
          <w:lang w:eastAsia="en-US"/>
        </w:rPr>
        <w:t xml:space="preserve">. </w:t>
      </w:r>
    </w:p>
    <w:p w14:paraId="0F894C90" w14:textId="77777777" w:rsidR="006C4776" w:rsidRDefault="006C4776" w:rsidP="006C4776">
      <w:pPr>
        <w:pStyle w:val="Lijstalinea"/>
        <w:numPr>
          <w:ilvl w:val="0"/>
          <w:numId w:val="46"/>
        </w:numPr>
        <w:spacing w:after="200" w:line="276" w:lineRule="auto"/>
        <w:rPr>
          <w:rFonts w:ascii="Verdana" w:eastAsia="Times New Roman" w:hAnsi="Verdana" w:cs="Lucida Sans Unicode"/>
          <w:sz w:val="20"/>
          <w:szCs w:val="20"/>
          <w:lang w:eastAsia="en-US"/>
        </w:rPr>
      </w:pPr>
      <w:r w:rsidRPr="006C4776">
        <w:rPr>
          <w:rFonts w:ascii="Verdana" w:eastAsia="Times New Roman" w:hAnsi="Verdana" w:cs="Lucida Sans Unicode"/>
          <w:sz w:val="20"/>
          <w:szCs w:val="20"/>
          <w:lang w:eastAsia="en-US"/>
        </w:rPr>
        <w:t xml:space="preserve">Aanpassing van doelgroep:             </w:t>
      </w:r>
    </w:p>
    <w:p w14:paraId="214AF579" w14:textId="77777777" w:rsidR="006C4776" w:rsidRPr="006C4776" w:rsidRDefault="006C4776" w:rsidP="006C4776">
      <w:pPr>
        <w:pStyle w:val="Lijstalinea"/>
        <w:numPr>
          <w:ilvl w:val="1"/>
          <w:numId w:val="46"/>
        </w:numPr>
        <w:spacing w:after="200" w:line="276" w:lineRule="auto"/>
        <w:rPr>
          <w:rFonts w:ascii="Verdana" w:eastAsia="Times New Roman" w:hAnsi="Verdana" w:cs="Lucida Sans Unicode"/>
          <w:sz w:val="20"/>
          <w:szCs w:val="20"/>
          <w:lang w:eastAsia="en-US"/>
        </w:rPr>
      </w:pPr>
      <w:r w:rsidRPr="006C4776">
        <w:rPr>
          <w:rFonts w:ascii="Verdana" w:eastAsia="Times New Roman" w:hAnsi="Verdana" w:cs="Lucida Sans Unicode"/>
          <w:sz w:val="20"/>
          <w:szCs w:val="20"/>
          <w:lang w:eastAsia="en-US"/>
        </w:rPr>
        <w:t xml:space="preserve">Als een boek van doelgroep volwassenen </w:t>
      </w:r>
      <w:r>
        <w:rPr>
          <w:rFonts w:ascii="Verdana" w:eastAsia="Times New Roman" w:hAnsi="Verdana" w:cs="Lucida Sans Unicode"/>
          <w:sz w:val="20"/>
          <w:szCs w:val="20"/>
          <w:lang w:eastAsia="en-US"/>
        </w:rPr>
        <w:t xml:space="preserve">naar 15+ zou moeten verhuizen </w:t>
      </w:r>
      <w:r w:rsidRPr="006C4776">
        <w:rPr>
          <w:rFonts w:ascii="Verdana" w:eastAsia="Times New Roman" w:hAnsi="Verdana" w:cs="Lucida Sans Unicode"/>
          <w:sz w:val="20"/>
          <w:szCs w:val="20"/>
          <w:lang w:eastAsia="en-US"/>
        </w:rPr>
        <w:sym w:font="Wingdings" w:char="F0E0"/>
      </w:r>
      <w:r>
        <w:rPr>
          <w:rFonts w:ascii="Verdana" w:eastAsia="Times New Roman" w:hAnsi="Verdana" w:cs="Lucida Sans Unicode"/>
          <w:sz w:val="20"/>
          <w:szCs w:val="20"/>
          <w:lang w:eastAsia="en-US"/>
        </w:rPr>
        <w:t xml:space="preserve"> </w:t>
      </w:r>
      <w:r w:rsidRPr="006C4776">
        <w:rPr>
          <w:rFonts w:ascii="Verdana" w:eastAsia="Times New Roman" w:hAnsi="Verdana" w:cs="Lucida Sans Unicode"/>
          <w:sz w:val="20"/>
          <w:szCs w:val="20"/>
          <w:lang w:eastAsia="en-US"/>
        </w:rPr>
        <w:t xml:space="preserve">bespreken op </w:t>
      </w:r>
      <w:hyperlink r:id="rId13" w:history="1">
        <w:r w:rsidRPr="00426341">
          <w:rPr>
            <w:rStyle w:val="Hyperlink"/>
            <w:rFonts w:ascii="Verdana" w:eastAsia="Times New Roman" w:hAnsi="Verdana" w:cs="Lucida Sans Unicode"/>
            <w:sz w:val="20"/>
            <w:szCs w:val="20"/>
            <w:lang w:eastAsia="en-US"/>
          </w:rPr>
          <w:t>LBSOVGE@LS.KULEUVEN.BE</w:t>
        </w:r>
      </w:hyperlink>
      <w:r>
        <w:rPr>
          <w:rFonts w:ascii="Verdana" w:eastAsia="Times New Roman" w:hAnsi="Verdana" w:cs="Lucida Sans Unicode"/>
          <w:sz w:val="20"/>
          <w:szCs w:val="20"/>
          <w:lang w:eastAsia="en-US"/>
        </w:rPr>
        <w:t xml:space="preserve"> (fictie) of </w:t>
      </w:r>
      <w:hyperlink r:id="rId14" w:history="1">
        <w:r w:rsidRPr="00426341">
          <w:rPr>
            <w:rStyle w:val="Hyperlink"/>
            <w:rFonts w:ascii="Verdana" w:eastAsia="Times New Roman" w:hAnsi="Verdana" w:cs="Lucida Sans Unicode"/>
            <w:sz w:val="20"/>
            <w:szCs w:val="20"/>
            <w:lang w:eastAsia="en-US"/>
          </w:rPr>
          <w:t>LBSOVVO@LS.KULEUVEN.BE</w:t>
        </w:r>
      </w:hyperlink>
      <w:r>
        <w:rPr>
          <w:rFonts w:ascii="Verdana" w:eastAsia="Times New Roman" w:hAnsi="Verdana" w:cs="Lucida Sans Unicode"/>
          <w:sz w:val="20"/>
          <w:szCs w:val="20"/>
          <w:lang w:eastAsia="en-US"/>
        </w:rPr>
        <w:t xml:space="preserve"> (non-fictie)</w:t>
      </w:r>
    </w:p>
    <w:p w14:paraId="53B7EF88" w14:textId="77777777" w:rsidR="006C4776" w:rsidRPr="006C4776" w:rsidRDefault="006C4776" w:rsidP="006C4776">
      <w:pPr>
        <w:pStyle w:val="Lijstalinea"/>
        <w:numPr>
          <w:ilvl w:val="1"/>
          <w:numId w:val="46"/>
        </w:numPr>
        <w:spacing w:after="200" w:line="276" w:lineRule="auto"/>
        <w:rPr>
          <w:rFonts w:ascii="Verdana" w:eastAsia="Times New Roman" w:hAnsi="Verdana" w:cs="Lucida Sans Unicode"/>
          <w:sz w:val="20"/>
          <w:szCs w:val="20"/>
          <w:lang w:eastAsia="en-US"/>
        </w:rPr>
      </w:pPr>
      <w:r>
        <w:rPr>
          <w:rFonts w:ascii="Verdana" w:eastAsia="Times New Roman" w:hAnsi="Verdana" w:cs="Lucida Sans Unicode"/>
          <w:sz w:val="20"/>
          <w:szCs w:val="20"/>
          <w:lang w:eastAsia="en-US"/>
        </w:rPr>
        <w:t xml:space="preserve">Doelgroep 15+ naar volwassenen </w:t>
      </w:r>
      <w:r w:rsidRPr="006C4776">
        <w:rPr>
          <w:rFonts w:ascii="Verdana" w:eastAsia="Times New Roman" w:hAnsi="Verdana" w:cs="Lucida Sans Unicode"/>
          <w:sz w:val="20"/>
          <w:szCs w:val="20"/>
          <w:lang w:eastAsia="en-US"/>
        </w:rPr>
        <w:sym w:font="Wingdings" w:char="F0E0"/>
      </w:r>
      <w:r w:rsidRPr="006C4776">
        <w:rPr>
          <w:rFonts w:ascii="Verdana" w:eastAsia="Times New Roman" w:hAnsi="Verdana" w:cs="Lucida Sans Unicode"/>
          <w:sz w:val="20"/>
          <w:szCs w:val="20"/>
          <w:lang w:eastAsia="en-US"/>
        </w:rPr>
        <w:t xml:space="preserve"> eerst bespreken op </w:t>
      </w:r>
      <w:hyperlink r:id="rId15" w:history="1">
        <w:r w:rsidRPr="00426341">
          <w:rPr>
            <w:rStyle w:val="Hyperlink"/>
            <w:rFonts w:ascii="Verdana" w:eastAsia="Times New Roman" w:hAnsi="Verdana" w:cs="Lucida Sans Unicode"/>
            <w:sz w:val="20"/>
            <w:szCs w:val="20"/>
            <w:lang w:eastAsia="en-US"/>
          </w:rPr>
          <w:t>LBSOVJE@LS.KULEUVEN.BE</w:t>
        </w:r>
      </w:hyperlink>
    </w:p>
    <w:p w14:paraId="526D26AC" w14:textId="77777777" w:rsidR="006C4776" w:rsidRPr="006C4776" w:rsidRDefault="006C4776" w:rsidP="006C4776">
      <w:pPr>
        <w:pStyle w:val="Lijstalinea"/>
        <w:numPr>
          <w:ilvl w:val="1"/>
          <w:numId w:val="46"/>
        </w:numPr>
        <w:spacing w:after="200" w:line="276" w:lineRule="auto"/>
        <w:rPr>
          <w:rFonts w:ascii="Verdana" w:eastAsia="Times New Roman" w:hAnsi="Verdana" w:cs="Lucida Sans Unicode"/>
          <w:sz w:val="20"/>
          <w:szCs w:val="20"/>
          <w:lang w:eastAsia="en-US"/>
        </w:rPr>
      </w:pPr>
      <w:r w:rsidRPr="006C4776">
        <w:rPr>
          <w:rFonts w:ascii="Verdana" w:eastAsia="Times New Roman" w:hAnsi="Verdana" w:cs="Lucida Sans Unicode"/>
          <w:sz w:val="20"/>
          <w:szCs w:val="20"/>
          <w:lang w:eastAsia="en-US"/>
        </w:rPr>
        <w:t>Doelg</w:t>
      </w:r>
      <w:r>
        <w:rPr>
          <w:rFonts w:ascii="Verdana" w:eastAsia="Times New Roman" w:hAnsi="Verdana" w:cs="Lucida Sans Unicode"/>
          <w:sz w:val="20"/>
          <w:szCs w:val="20"/>
          <w:lang w:eastAsia="en-US"/>
        </w:rPr>
        <w:t xml:space="preserve">roepenswitch in jeugddoelgroepen </w:t>
      </w:r>
      <w:r w:rsidRPr="006C4776">
        <w:rPr>
          <w:rFonts w:ascii="Verdana" w:eastAsia="Times New Roman" w:hAnsi="Verdana" w:cs="Lucida Sans Unicode"/>
          <w:sz w:val="20"/>
          <w:szCs w:val="20"/>
          <w:lang w:eastAsia="en-US"/>
        </w:rPr>
        <w:sym w:font="Wingdings" w:char="F0E0"/>
      </w:r>
      <w:r w:rsidRPr="006C4776">
        <w:rPr>
          <w:rFonts w:ascii="Verdana" w:eastAsia="Times New Roman" w:hAnsi="Verdana" w:cs="Lucida Sans Unicode"/>
          <w:sz w:val="20"/>
          <w:szCs w:val="20"/>
          <w:lang w:eastAsia="en-US"/>
        </w:rPr>
        <w:t xml:space="preserve"> </w:t>
      </w:r>
      <w:hyperlink r:id="rId16" w:history="1">
        <w:r w:rsidRPr="00426341">
          <w:rPr>
            <w:rStyle w:val="Hyperlink"/>
            <w:rFonts w:ascii="Verdana" w:eastAsia="Times New Roman" w:hAnsi="Verdana" w:cs="Lucida Sans Unicode"/>
            <w:sz w:val="20"/>
            <w:szCs w:val="20"/>
            <w:lang w:eastAsia="en-US"/>
          </w:rPr>
          <w:t>LBSOVJE@LS.KULEUVEN.BE</w:t>
        </w:r>
      </w:hyperlink>
      <w:r>
        <w:rPr>
          <w:rFonts w:ascii="Verdana" w:eastAsia="Times New Roman" w:hAnsi="Verdana" w:cs="Lucida Sans Unicode"/>
          <w:sz w:val="20"/>
          <w:szCs w:val="20"/>
          <w:lang w:eastAsia="en-US"/>
        </w:rPr>
        <w:t xml:space="preserve"> </w:t>
      </w:r>
    </w:p>
    <w:p w14:paraId="40716E66" w14:textId="77777777" w:rsidR="00F82D9B" w:rsidRPr="00BA214D" w:rsidRDefault="00F82D9B" w:rsidP="00F82D9B">
      <w:pPr>
        <w:rPr>
          <w:lang w:val="nl-BE"/>
        </w:rPr>
      </w:pPr>
      <w:r w:rsidRPr="00BA214D">
        <w:rPr>
          <w:lang w:val="nl-BE"/>
        </w:rPr>
        <w:t xml:space="preserve">Indien je een bijdrage wil posten naar vb. het forum </w:t>
      </w:r>
      <w:proofErr w:type="spellStart"/>
      <w:r w:rsidRPr="00BA214D">
        <w:rPr>
          <w:lang w:val="nl-BE"/>
        </w:rPr>
        <w:t>volwassenenonderwerpen</w:t>
      </w:r>
      <w:proofErr w:type="spellEnd"/>
      <w:r w:rsidR="00A45BC4">
        <w:rPr>
          <w:lang w:val="nl-BE"/>
        </w:rPr>
        <w:t>, d</w:t>
      </w:r>
      <w:r w:rsidRPr="00BA214D">
        <w:rPr>
          <w:lang w:val="nl-BE"/>
        </w:rPr>
        <w:t>an stuur  je een  mail naar: </w:t>
      </w:r>
      <w:r w:rsidR="002120C7">
        <w:fldChar w:fldCharType="begin"/>
      </w:r>
      <w:r w:rsidR="002120C7" w:rsidRPr="002120C7">
        <w:rPr>
          <w:lang w:val="nl-BE"/>
        </w:rPr>
        <w:instrText>HYPERLINK "mailto:LBSOVVO@LS.KULEUVEN.BE"</w:instrText>
      </w:r>
      <w:r w:rsidR="002120C7">
        <w:fldChar w:fldCharType="separate"/>
      </w:r>
      <w:r w:rsidRPr="00BA214D">
        <w:rPr>
          <w:rStyle w:val="Hyperlink"/>
          <w:lang w:val="nl-BE"/>
        </w:rPr>
        <w:t>LBSOVVO@LS.KULEUVEN.BE</w:t>
      </w:r>
      <w:r w:rsidR="002120C7">
        <w:rPr>
          <w:rStyle w:val="Hyperlink"/>
          <w:lang w:val="nl-BE"/>
        </w:rPr>
        <w:fldChar w:fldCharType="end"/>
      </w:r>
      <w:r w:rsidRPr="00BA214D">
        <w:rPr>
          <w:lang w:val="nl-BE"/>
        </w:rPr>
        <w:t xml:space="preserve"> (dit is het list </w:t>
      </w:r>
      <w:proofErr w:type="spellStart"/>
      <w:r w:rsidRPr="00BA214D">
        <w:rPr>
          <w:lang w:val="nl-BE"/>
        </w:rPr>
        <w:t>address</w:t>
      </w:r>
      <w:proofErr w:type="spellEnd"/>
      <w:r w:rsidRPr="00BA214D">
        <w:rPr>
          <w:lang w:val="nl-BE"/>
        </w:rPr>
        <w:t xml:space="preserve">). </w:t>
      </w:r>
    </w:p>
    <w:p w14:paraId="5AA517B2" w14:textId="77777777" w:rsidR="00F82D9B" w:rsidRPr="00BA214D" w:rsidRDefault="00F82D9B" w:rsidP="00F82D9B">
      <w:pPr>
        <w:rPr>
          <w:lang w:val="nl-BE"/>
        </w:rPr>
      </w:pPr>
      <w:r w:rsidRPr="00BA214D">
        <w:rPr>
          <w:lang w:val="nl-BE"/>
        </w:rPr>
        <w:t>Alle ingeschrevenen op de ‘list’, krijgen automatisch de mail in hun mailbox. Je kan de mails in je mailprogramma bewaren en doorzoeken, of je kan ‘zoeken in het archief’.</w:t>
      </w:r>
    </w:p>
    <w:p w14:paraId="0A8ADCF0" w14:textId="77777777" w:rsidR="00F82D9B" w:rsidRPr="00F01E08" w:rsidRDefault="00F82D9B" w:rsidP="00F82D9B">
      <w:pPr>
        <w:pStyle w:val="Kop2"/>
        <w:keepLines/>
        <w:numPr>
          <w:ilvl w:val="1"/>
          <w:numId w:val="2"/>
        </w:numPr>
        <w:spacing w:before="200" w:after="240" w:line="276" w:lineRule="auto"/>
      </w:pPr>
      <w:bookmarkStart w:id="19" w:name="_Toc381964337"/>
      <w:r w:rsidRPr="00F01E08">
        <w:t>Zoeken in het archief</w:t>
      </w:r>
      <w:r w:rsidR="00826F59">
        <w:rPr>
          <w:rStyle w:val="Voetnootmarkering"/>
        </w:rPr>
        <w:footnoteReference w:id="5"/>
      </w:r>
      <w:bookmarkEnd w:id="19"/>
    </w:p>
    <w:p w14:paraId="0C4A8B6D" w14:textId="77777777" w:rsidR="00F82D9B" w:rsidRPr="00BA214D" w:rsidRDefault="00F82D9B" w:rsidP="00F82D9B">
      <w:pPr>
        <w:pStyle w:val="Geenafstand"/>
        <w:rPr>
          <w:szCs w:val="20"/>
          <w:lang w:val="nl-BE"/>
        </w:rPr>
      </w:pPr>
      <w:r w:rsidRPr="00BA214D">
        <w:rPr>
          <w:szCs w:val="20"/>
          <w:lang w:val="nl-BE"/>
        </w:rPr>
        <w:t>Zoeken in het archief kan via onderstaande linken.</w:t>
      </w:r>
    </w:p>
    <w:p w14:paraId="22D39CD5" w14:textId="77777777" w:rsidR="00F82D9B" w:rsidRPr="00BA214D" w:rsidRDefault="00F82D9B" w:rsidP="00F82D9B">
      <w:pPr>
        <w:pStyle w:val="Geenafstand"/>
        <w:rPr>
          <w:szCs w:val="20"/>
          <w:lang w:val="nl-BE"/>
        </w:rPr>
      </w:pPr>
    </w:p>
    <w:p w14:paraId="2B344EC1" w14:textId="77777777" w:rsidR="00F82D9B" w:rsidRPr="00BA214D" w:rsidRDefault="002120C7" w:rsidP="00F82D9B">
      <w:pPr>
        <w:pStyle w:val="Geenafstand"/>
        <w:rPr>
          <w:lang w:val="nl-BE"/>
        </w:rPr>
      </w:pPr>
      <w:r>
        <w:fldChar w:fldCharType="begin"/>
      </w:r>
      <w:r w:rsidRPr="002120C7">
        <w:rPr>
          <w:lang w:val="nl-BE"/>
        </w:rPr>
        <w:instrText>HYPERLINK "https://ls.kuleuven.be/archives/lbsovca.html"</w:instrText>
      </w:r>
      <w:r>
        <w:fldChar w:fldCharType="separate"/>
      </w:r>
      <w:r w:rsidR="00F16154" w:rsidRPr="00166644">
        <w:rPr>
          <w:rStyle w:val="Hyperlink"/>
          <w:lang w:val="nl-BE"/>
        </w:rPr>
        <w:t>https://ls.kuleuven.be/archives/lbsovca.html</w:t>
      </w:r>
      <w:r>
        <w:rPr>
          <w:rStyle w:val="Hyperlink"/>
          <w:lang w:val="nl-BE"/>
        </w:rPr>
        <w:fldChar w:fldCharType="end"/>
      </w:r>
    </w:p>
    <w:p w14:paraId="10BDFE82" w14:textId="77777777" w:rsidR="00F82D9B" w:rsidRPr="00BA214D" w:rsidRDefault="00F82D9B" w:rsidP="00F82D9B">
      <w:pPr>
        <w:rPr>
          <w:rFonts w:ascii="Arial" w:hAnsi="Arial" w:cs="Arial"/>
          <w:color w:val="000000"/>
          <w:sz w:val="16"/>
          <w:szCs w:val="16"/>
          <w:lang w:val="nl-BE"/>
        </w:rPr>
      </w:pPr>
      <w:r w:rsidRPr="00BA214D">
        <w:rPr>
          <w:rFonts w:ascii="Arial" w:hAnsi="Arial" w:cs="Arial"/>
          <w:color w:val="000000"/>
          <w:sz w:val="16"/>
          <w:szCs w:val="16"/>
          <w:lang w:val="nl-BE"/>
        </w:rPr>
        <w:t>Open Vlacc discussielijst CATALOGRAFIE</w:t>
      </w:r>
    </w:p>
    <w:p w14:paraId="63D98423" w14:textId="77777777" w:rsidR="00F82D9B" w:rsidRPr="00BA214D" w:rsidRDefault="002120C7" w:rsidP="00F82D9B">
      <w:pPr>
        <w:rPr>
          <w:rFonts w:ascii="Arial" w:hAnsi="Arial" w:cs="Arial"/>
          <w:color w:val="000000"/>
          <w:sz w:val="16"/>
          <w:szCs w:val="16"/>
          <w:lang w:val="nl-BE"/>
        </w:rPr>
      </w:pPr>
      <w:r>
        <w:fldChar w:fldCharType="begin"/>
      </w:r>
      <w:r w:rsidRPr="002120C7">
        <w:rPr>
          <w:lang w:val="nl-BE"/>
        </w:rPr>
        <w:instrText>HYPERLINK "https://ls.kuleuven.be/archives/LBSOVVO.html"</w:instrText>
      </w:r>
      <w:r>
        <w:fldChar w:fldCharType="separate"/>
      </w:r>
      <w:r w:rsidR="00604C7C" w:rsidRPr="003062E8">
        <w:rPr>
          <w:rStyle w:val="Hyperlink"/>
          <w:lang w:val="nl-BE"/>
        </w:rPr>
        <w:t>https://ls.kuleuven.be/archives/LBSOVVO.html</w:t>
      </w:r>
      <w:r>
        <w:rPr>
          <w:rStyle w:val="Hyperlink"/>
          <w:lang w:val="nl-BE"/>
        </w:rPr>
        <w:fldChar w:fldCharType="end"/>
      </w:r>
      <w:r w:rsidR="00F82D9B" w:rsidRPr="00BA214D">
        <w:rPr>
          <w:rFonts w:cs="Calibri"/>
          <w:color w:val="000000"/>
          <w:lang w:val="nl-BE"/>
        </w:rPr>
        <w:br/>
      </w:r>
      <w:r w:rsidR="00F82D9B" w:rsidRPr="00BA214D">
        <w:rPr>
          <w:rFonts w:ascii="Arial" w:hAnsi="Arial" w:cs="Arial"/>
          <w:color w:val="000000"/>
          <w:sz w:val="16"/>
          <w:szCs w:val="16"/>
          <w:lang w:val="nl-BE"/>
        </w:rPr>
        <w:t>Open Vlacc discussielijst VOLWASSENENONDERWERPEN</w:t>
      </w:r>
    </w:p>
    <w:p w14:paraId="2AAF146C" w14:textId="77777777" w:rsidR="00F82D9B" w:rsidRPr="00BA214D" w:rsidRDefault="002120C7" w:rsidP="00F82D9B">
      <w:pPr>
        <w:rPr>
          <w:rFonts w:ascii="Arial" w:hAnsi="Arial" w:cs="Arial"/>
          <w:color w:val="000000"/>
          <w:sz w:val="16"/>
          <w:szCs w:val="16"/>
          <w:lang w:val="nl-BE"/>
        </w:rPr>
      </w:pPr>
      <w:r>
        <w:fldChar w:fldCharType="begin"/>
      </w:r>
      <w:r w:rsidRPr="002120C7">
        <w:rPr>
          <w:lang w:val="nl-BE"/>
        </w:rPr>
        <w:instrText>HYPERLINK "https://ls.kuleuven.be/archives/lbsovge.html"</w:instrText>
      </w:r>
      <w:r>
        <w:fldChar w:fldCharType="separate"/>
      </w:r>
      <w:r w:rsidR="00F16154" w:rsidRPr="00166644">
        <w:rPr>
          <w:rStyle w:val="Hyperlink"/>
          <w:lang w:val="nl-BE"/>
        </w:rPr>
        <w:t>https://ls.kuleuven.be/archives/lbsovge.html</w:t>
      </w:r>
      <w:r>
        <w:rPr>
          <w:rStyle w:val="Hyperlink"/>
          <w:lang w:val="nl-BE"/>
        </w:rPr>
        <w:fldChar w:fldCharType="end"/>
      </w:r>
      <w:r w:rsidR="00F82D9B" w:rsidRPr="00BA214D">
        <w:rPr>
          <w:rStyle w:val="Hyperlink"/>
          <w:lang w:val="nl-BE"/>
        </w:rPr>
        <w:br/>
      </w:r>
      <w:r w:rsidR="00F82D9B" w:rsidRPr="00BA214D">
        <w:rPr>
          <w:rFonts w:ascii="Arial" w:hAnsi="Arial" w:cs="Arial"/>
          <w:color w:val="000000"/>
          <w:sz w:val="16"/>
          <w:szCs w:val="16"/>
          <w:lang w:val="nl-BE"/>
        </w:rPr>
        <w:t>Open Vlacc discussielijst GENRES</w:t>
      </w:r>
    </w:p>
    <w:p w14:paraId="19AF47AE" w14:textId="77777777" w:rsidR="00F82D9B" w:rsidRPr="00BA214D" w:rsidRDefault="002120C7" w:rsidP="00F82D9B">
      <w:pPr>
        <w:rPr>
          <w:rFonts w:ascii="Arial" w:hAnsi="Arial" w:cs="Arial"/>
          <w:color w:val="000000"/>
          <w:sz w:val="16"/>
          <w:szCs w:val="16"/>
          <w:lang w:val="nl-BE"/>
        </w:rPr>
      </w:pPr>
      <w:r>
        <w:fldChar w:fldCharType="begin"/>
      </w:r>
      <w:r w:rsidRPr="002120C7">
        <w:rPr>
          <w:lang w:val="nl-BE"/>
        </w:rPr>
        <w:instrText>HYPERLINK "https://ls.kuleuven.be/archives/lbsovje.html"</w:instrText>
      </w:r>
      <w:r>
        <w:fldChar w:fldCharType="separate"/>
      </w:r>
      <w:r w:rsidR="00F16154" w:rsidRPr="00166644">
        <w:rPr>
          <w:rStyle w:val="Hyperlink"/>
          <w:lang w:val="nl-BE"/>
        </w:rPr>
        <w:t>https://ls.kuleuven.be/archives/lbsovje.html</w:t>
      </w:r>
      <w:r>
        <w:rPr>
          <w:rStyle w:val="Hyperlink"/>
          <w:lang w:val="nl-BE"/>
        </w:rPr>
        <w:fldChar w:fldCharType="end"/>
      </w:r>
      <w:r w:rsidR="00F82D9B" w:rsidRPr="00BA214D">
        <w:rPr>
          <w:rStyle w:val="Hyperlink"/>
          <w:lang w:val="nl-BE"/>
        </w:rPr>
        <w:br/>
      </w:r>
      <w:r w:rsidR="00F82D9B" w:rsidRPr="00BA214D">
        <w:rPr>
          <w:rFonts w:ascii="Arial" w:hAnsi="Arial" w:cs="Arial"/>
          <w:color w:val="000000"/>
          <w:sz w:val="16"/>
          <w:szCs w:val="16"/>
          <w:lang w:val="nl-BE"/>
        </w:rPr>
        <w:t>Open Vlacc discussielijst JEUGDONTSLUITING</w:t>
      </w:r>
    </w:p>
    <w:p w14:paraId="745DACE2" w14:textId="77777777" w:rsidR="00F82D9B" w:rsidRPr="00BA214D" w:rsidRDefault="002120C7" w:rsidP="00F82D9B">
      <w:pPr>
        <w:rPr>
          <w:rFonts w:ascii="Arial" w:hAnsi="Arial" w:cs="Arial"/>
          <w:color w:val="000000"/>
          <w:sz w:val="16"/>
          <w:szCs w:val="16"/>
          <w:lang w:val="nl-BE"/>
        </w:rPr>
      </w:pPr>
      <w:r>
        <w:fldChar w:fldCharType="begin"/>
      </w:r>
      <w:r w:rsidRPr="002120C7">
        <w:rPr>
          <w:lang w:val="nl-BE"/>
        </w:rPr>
        <w:instrText>HYPERLINK "https://ls.kuleuven.be/archives/lbsovex.html"</w:instrText>
      </w:r>
      <w:r>
        <w:fldChar w:fldCharType="separate"/>
      </w:r>
      <w:r w:rsidR="00F16154" w:rsidRPr="00166644">
        <w:rPr>
          <w:rStyle w:val="Hyperlink"/>
          <w:lang w:val="nl-BE"/>
        </w:rPr>
        <w:t>https://ls.kuleuven.be/archives/lbsovex.html</w:t>
      </w:r>
      <w:r>
        <w:rPr>
          <w:rStyle w:val="Hyperlink"/>
          <w:lang w:val="nl-BE"/>
        </w:rPr>
        <w:fldChar w:fldCharType="end"/>
      </w:r>
      <w:r w:rsidR="00F82D9B" w:rsidRPr="00BA214D">
        <w:rPr>
          <w:rStyle w:val="Hyperlink"/>
          <w:lang w:val="nl-BE"/>
        </w:rPr>
        <w:br/>
      </w:r>
      <w:r w:rsidR="00F82D9B" w:rsidRPr="00BA214D">
        <w:rPr>
          <w:rFonts w:ascii="Arial" w:hAnsi="Arial" w:cs="Arial"/>
          <w:color w:val="000000"/>
          <w:sz w:val="16"/>
          <w:szCs w:val="16"/>
          <w:lang w:val="nl-BE"/>
        </w:rPr>
        <w:t>Open Vlacc discussielijst EXCERPTEN</w:t>
      </w:r>
    </w:p>
    <w:p w14:paraId="48BE4FAA" w14:textId="77777777" w:rsidR="00F82D9B" w:rsidRPr="00BA214D" w:rsidRDefault="002120C7" w:rsidP="00F82D9B">
      <w:pPr>
        <w:rPr>
          <w:rFonts w:ascii="Arial" w:hAnsi="Arial" w:cs="Arial"/>
          <w:color w:val="000000"/>
          <w:sz w:val="16"/>
          <w:szCs w:val="16"/>
          <w:lang w:val="nl-BE"/>
        </w:rPr>
      </w:pPr>
      <w:r>
        <w:fldChar w:fldCharType="begin"/>
      </w:r>
      <w:r w:rsidRPr="002120C7">
        <w:rPr>
          <w:lang w:val="nl-BE"/>
        </w:rPr>
        <w:instrText>HYPERLINK "https://ls.kuleuven.be/archives/lbsovmu.html"</w:instrText>
      </w:r>
      <w:r>
        <w:fldChar w:fldCharType="separate"/>
      </w:r>
      <w:r w:rsidR="00514252" w:rsidRPr="00166644">
        <w:rPr>
          <w:rStyle w:val="Hyperlink"/>
          <w:lang w:val="nl-BE"/>
        </w:rPr>
        <w:t>https://ls.kuleuven.be/archives/lbsovmu.html</w:t>
      </w:r>
      <w:r>
        <w:rPr>
          <w:rStyle w:val="Hyperlink"/>
          <w:lang w:val="nl-BE"/>
        </w:rPr>
        <w:fldChar w:fldCharType="end"/>
      </w:r>
      <w:r w:rsidR="00F82D9B" w:rsidRPr="00BA214D">
        <w:rPr>
          <w:rStyle w:val="Hyperlink"/>
          <w:lang w:val="nl-BE"/>
        </w:rPr>
        <w:br/>
      </w:r>
      <w:r w:rsidR="00F82D9B" w:rsidRPr="00BA214D">
        <w:rPr>
          <w:rFonts w:ascii="Arial" w:hAnsi="Arial" w:cs="Arial"/>
          <w:color w:val="000000"/>
          <w:sz w:val="16"/>
          <w:szCs w:val="16"/>
          <w:lang w:val="nl-BE"/>
        </w:rPr>
        <w:t>Open Vlacc discussielijst MUZIEKCATALOGRAFIE</w:t>
      </w:r>
    </w:p>
    <w:p w14:paraId="48030672" w14:textId="77777777" w:rsidR="00F82D9B" w:rsidRPr="00BA214D" w:rsidRDefault="00F82D9B" w:rsidP="00F82D9B">
      <w:pPr>
        <w:pStyle w:val="Geenafstand"/>
        <w:rPr>
          <w:szCs w:val="20"/>
          <w:lang w:val="nl-BE"/>
        </w:rPr>
      </w:pPr>
    </w:p>
    <w:p w14:paraId="371B2D83" w14:textId="77777777" w:rsidR="00F82D9B" w:rsidRPr="00BA214D" w:rsidRDefault="00F82D9B" w:rsidP="00F82D9B">
      <w:pPr>
        <w:pStyle w:val="Geenafstand"/>
        <w:rPr>
          <w:b/>
          <w:szCs w:val="20"/>
          <w:lang w:val="nl-BE"/>
        </w:rPr>
      </w:pPr>
      <w:r w:rsidRPr="00BA214D">
        <w:rPr>
          <w:b/>
          <w:szCs w:val="20"/>
          <w:lang w:val="nl-BE"/>
        </w:rPr>
        <w:t>Inloggen:</w:t>
      </w:r>
    </w:p>
    <w:p w14:paraId="28ADDC39" w14:textId="77777777" w:rsidR="00F82D9B" w:rsidRPr="00BA214D" w:rsidRDefault="00F82D9B" w:rsidP="00F82D9B">
      <w:pPr>
        <w:pStyle w:val="Geenafstand"/>
        <w:rPr>
          <w:szCs w:val="20"/>
          <w:lang w:val="nl-BE"/>
        </w:rPr>
      </w:pPr>
      <w:r w:rsidRPr="00BA214D">
        <w:rPr>
          <w:szCs w:val="20"/>
          <w:lang w:val="nl-BE"/>
        </w:rPr>
        <w:t>user= e-mailadres</w:t>
      </w:r>
    </w:p>
    <w:p w14:paraId="30E6442F" w14:textId="77777777" w:rsidR="00F82D9B" w:rsidRPr="00BA214D" w:rsidRDefault="00F82D9B" w:rsidP="00F82D9B">
      <w:pPr>
        <w:pStyle w:val="Geenafstand"/>
        <w:rPr>
          <w:szCs w:val="20"/>
          <w:lang w:val="nl-BE"/>
        </w:rPr>
      </w:pPr>
      <w:r w:rsidRPr="00BA214D">
        <w:rPr>
          <w:szCs w:val="20"/>
          <w:lang w:val="nl-BE"/>
        </w:rPr>
        <w:t xml:space="preserve">paswoord= persoonlijk paswoord. </w:t>
      </w:r>
    </w:p>
    <w:p w14:paraId="0CD291E0" w14:textId="77777777" w:rsidR="00F82D9B" w:rsidRPr="00BA214D" w:rsidRDefault="00F82D9B" w:rsidP="00F82D9B">
      <w:pPr>
        <w:pStyle w:val="Geenafstand"/>
        <w:rPr>
          <w:szCs w:val="20"/>
          <w:lang w:val="nl-BE"/>
        </w:rPr>
      </w:pPr>
    </w:p>
    <w:p w14:paraId="0532E6D7" w14:textId="77777777" w:rsidR="00F82D9B" w:rsidRPr="00BA214D" w:rsidRDefault="00F82D9B" w:rsidP="00F82D9B">
      <w:pPr>
        <w:pStyle w:val="Geenafstand"/>
        <w:rPr>
          <w:szCs w:val="20"/>
          <w:lang w:val="nl-BE"/>
        </w:rPr>
      </w:pPr>
      <w:r w:rsidRPr="00BA214D">
        <w:rPr>
          <w:szCs w:val="20"/>
          <w:lang w:val="nl-BE"/>
        </w:rPr>
        <w:lastRenderedPageBreak/>
        <w:t xml:space="preserve">Als je de eerste keer aanmeldt, moet je je registreren: geef je e-mailadres op, kies een paswoord en bevestig de e-mail. </w:t>
      </w:r>
    </w:p>
    <w:p w14:paraId="0CCE7CE2" w14:textId="77777777" w:rsidR="00F82D9B" w:rsidRPr="00BA214D" w:rsidRDefault="00F82D9B" w:rsidP="00F82D9B">
      <w:pPr>
        <w:pStyle w:val="Geenafstand"/>
        <w:rPr>
          <w:szCs w:val="20"/>
          <w:lang w:val="nl-BE"/>
        </w:rPr>
      </w:pPr>
      <w:r w:rsidRPr="00BA214D">
        <w:rPr>
          <w:szCs w:val="20"/>
          <w:lang w:val="nl-BE"/>
        </w:rPr>
        <w:t>Bij een eerste maal aanmelden, wordt er gecheckt  of er cookies toegestaan worden op je PC.</w:t>
      </w:r>
    </w:p>
    <w:p w14:paraId="6899951C" w14:textId="77777777" w:rsidR="00F82D9B" w:rsidRPr="003E2581" w:rsidRDefault="00F82D9B" w:rsidP="00F82D9B">
      <w:pPr>
        <w:pStyle w:val="Geenafstand"/>
        <w:rPr>
          <w:szCs w:val="20"/>
          <w:lang w:val="en-US"/>
        </w:rPr>
      </w:pPr>
      <w:r w:rsidRPr="003E2581">
        <w:rPr>
          <w:szCs w:val="20"/>
          <w:lang w:val="en-US"/>
        </w:rPr>
        <w:t xml:space="preserve">Je </w:t>
      </w:r>
      <w:proofErr w:type="spellStart"/>
      <w:r w:rsidRPr="003E2581">
        <w:rPr>
          <w:szCs w:val="20"/>
          <w:lang w:val="en-US"/>
        </w:rPr>
        <w:t>krijgt</w:t>
      </w:r>
      <w:proofErr w:type="spellEnd"/>
      <w:r w:rsidRPr="003E2581">
        <w:rPr>
          <w:szCs w:val="20"/>
          <w:lang w:val="en-US"/>
        </w:rPr>
        <w:t xml:space="preserve"> </w:t>
      </w:r>
      <w:proofErr w:type="spellStart"/>
      <w:r w:rsidRPr="003E2581">
        <w:rPr>
          <w:szCs w:val="20"/>
          <w:lang w:val="en-US"/>
        </w:rPr>
        <w:t>volgend</w:t>
      </w:r>
      <w:proofErr w:type="spellEnd"/>
      <w:r w:rsidRPr="003E2581">
        <w:rPr>
          <w:szCs w:val="20"/>
          <w:lang w:val="en-US"/>
        </w:rPr>
        <w:t xml:space="preserve"> scherm:</w:t>
      </w:r>
      <w:r>
        <w:rPr>
          <w:szCs w:val="20"/>
          <w:lang w:val="en-US"/>
        </w:rPr>
        <w:br/>
      </w:r>
    </w:p>
    <w:p w14:paraId="66FA370D" w14:textId="77777777" w:rsidR="00F82D9B" w:rsidRPr="00F01E08" w:rsidRDefault="00F82D9B" w:rsidP="00F82D9B">
      <w:pPr>
        <w:pStyle w:val="Geenafstand"/>
        <w:rPr>
          <w:rStyle w:val="HTML-schrijfmachine"/>
          <w:rFonts w:eastAsia="Calibri"/>
          <w:b/>
          <w:lang w:val="en-US"/>
        </w:rPr>
      </w:pPr>
      <w:r w:rsidRPr="00F01E08">
        <w:rPr>
          <w:rStyle w:val="HTML-schrijfmachine"/>
          <w:rFonts w:eastAsia="Calibri"/>
          <w:b/>
          <w:sz w:val="18"/>
          <w:szCs w:val="18"/>
          <w:lang w:val="en-US"/>
        </w:rPr>
        <w:t xml:space="preserve">Your web browser has been instructed to save your password in a "cookie" on your hard disk. Not all web browsers, however, support cookies. Cookies may also have been disabled in the browser's "Preferences" menu (sometimes called "Options" or "Settings"). To confirm that your password has been successfully saved as a cookie, please </w:t>
      </w:r>
      <w:hyperlink r:id="rId17" w:history="1">
        <w:proofErr w:type="spellStart"/>
        <w:r w:rsidRPr="00F01E08">
          <w:rPr>
            <w:rStyle w:val="Hyperlink"/>
            <w:rFonts w:ascii="Courier New" w:hAnsi="Courier New" w:cs="Courier New"/>
            <w:b/>
            <w:sz w:val="18"/>
            <w:szCs w:val="18"/>
            <w:lang w:val="en-US"/>
          </w:rPr>
          <w:t>fol</w:t>
        </w:r>
        <w:r>
          <w:rPr>
            <w:rStyle w:val="Hyperlink"/>
            <w:rFonts w:ascii="Courier New" w:hAnsi="Courier New" w:cs="Courier New"/>
            <w:b/>
            <w:sz w:val="18"/>
            <w:szCs w:val="18"/>
            <w:lang w:val="en-US"/>
          </w:rPr>
          <w:t>LOW</w:t>
        </w:r>
        <w:proofErr w:type="spellEnd"/>
        <w:r w:rsidRPr="00F01E08">
          <w:rPr>
            <w:rStyle w:val="Hyperlink"/>
            <w:rFonts w:ascii="Courier New" w:hAnsi="Courier New" w:cs="Courier New"/>
            <w:b/>
            <w:sz w:val="18"/>
            <w:szCs w:val="18"/>
            <w:lang w:val="en-US"/>
          </w:rPr>
          <w:t xml:space="preserve"> this link.</w:t>
        </w:r>
      </w:hyperlink>
      <w:r w:rsidRPr="00F01E08">
        <w:rPr>
          <w:rStyle w:val="HTML-schrijfmachine"/>
          <w:rFonts w:eastAsia="Calibri"/>
          <w:b/>
          <w:sz w:val="18"/>
          <w:szCs w:val="18"/>
          <w:lang w:val="en-US"/>
        </w:rPr>
        <w:t xml:space="preserve"> If this brings you back to the "Login Required" screen, the cookie has not been accepted by your browser and you will need to try again after reconfiguring your preferences or upgrading to a more recent browser</w:t>
      </w:r>
      <w:r w:rsidRPr="00F01E08">
        <w:rPr>
          <w:rStyle w:val="HTML-schrijfmachine"/>
          <w:rFonts w:eastAsia="Calibri"/>
          <w:b/>
          <w:lang w:val="en-US"/>
        </w:rPr>
        <w:t>.</w:t>
      </w:r>
    </w:p>
    <w:p w14:paraId="281ECC6F" w14:textId="77777777" w:rsidR="00F82D9B" w:rsidRPr="00F01E08" w:rsidRDefault="00F82D9B" w:rsidP="00F82D9B">
      <w:pPr>
        <w:pStyle w:val="Geenafstand"/>
        <w:rPr>
          <w:rStyle w:val="HTML-schrijfmachine"/>
          <w:rFonts w:eastAsia="Calibri"/>
          <w:b/>
          <w:lang w:val="en-US"/>
        </w:rPr>
      </w:pPr>
    </w:p>
    <w:p w14:paraId="40958894" w14:textId="77777777" w:rsidR="00F82D9B" w:rsidRPr="00BA214D" w:rsidRDefault="00F82D9B" w:rsidP="00F82D9B">
      <w:pPr>
        <w:pStyle w:val="Geenafstand"/>
        <w:rPr>
          <w:szCs w:val="20"/>
          <w:lang w:val="nl-BE"/>
        </w:rPr>
      </w:pPr>
      <w:r w:rsidRPr="00BA214D">
        <w:rPr>
          <w:lang w:val="nl-BE"/>
        </w:rPr>
        <w:t>Als alles in orde is, kan je nu naar</w:t>
      </w:r>
    </w:p>
    <w:p w14:paraId="43A56FD4" w14:textId="77777777" w:rsidR="00F82D9B" w:rsidRPr="00F01E08" w:rsidRDefault="002120C7" w:rsidP="00F82D9B">
      <w:pPr>
        <w:numPr>
          <w:ilvl w:val="0"/>
          <w:numId w:val="9"/>
        </w:numPr>
        <w:spacing w:before="100" w:beforeAutospacing="1" w:after="100" w:afterAutospacing="1" w:line="240" w:lineRule="auto"/>
        <w:rPr>
          <w:rFonts w:ascii="Arial" w:hAnsi="Arial" w:cs="Arial"/>
          <w:szCs w:val="20"/>
        </w:rPr>
      </w:pPr>
      <w:hyperlink r:id="rId18" w:history="1">
        <w:r w:rsidR="00F82D9B" w:rsidRPr="00F01E08">
          <w:rPr>
            <w:rStyle w:val="Hyperlink"/>
            <w:rFonts w:ascii="Arial" w:hAnsi="Arial" w:cs="Arial"/>
            <w:szCs w:val="20"/>
          </w:rPr>
          <w:t>Search the archives</w:t>
        </w:r>
      </w:hyperlink>
      <w:r w:rsidR="00F82D9B" w:rsidRPr="00F01E08">
        <w:rPr>
          <w:rFonts w:ascii="Arial" w:hAnsi="Arial" w:cs="Arial"/>
          <w:szCs w:val="20"/>
        </w:rPr>
        <w:t xml:space="preserve"> </w:t>
      </w:r>
    </w:p>
    <w:p w14:paraId="3CBFFE98" w14:textId="77777777" w:rsidR="00F82D9B" w:rsidRPr="00F01E08" w:rsidRDefault="002120C7" w:rsidP="00F82D9B">
      <w:pPr>
        <w:numPr>
          <w:ilvl w:val="0"/>
          <w:numId w:val="9"/>
        </w:numPr>
        <w:spacing w:before="100" w:beforeAutospacing="1" w:after="100" w:afterAutospacing="1" w:line="240" w:lineRule="auto"/>
        <w:rPr>
          <w:rFonts w:ascii="Arial" w:hAnsi="Arial" w:cs="Arial"/>
          <w:szCs w:val="20"/>
        </w:rPr>
      </w:pPr>
      <w:hyperlink r:id="rId19" w:history="1">
        <w:r w:rsidR="00F82D9B" w:rsidRPr="00F01E08">
          <w:rPr>
            <w:rStyle w:val="Hyperlink"/>
            <w:rFonts w:ascii="Arial" w:hAnsi="Arial" w:cs="Arial"/>
            <w:szCs w:val="20"/>
          </w:rPr>
          <w:t>Post to the list</w:t>
        </w:r>
      </w:hyperlink>
      <w:r w:rsidR="00F82D9B" w:rsidRPr="00F01E08">
        <w:rPr>
          <w:rFonts w:ascii="Arial" w:hAnsi="Arial" w:cs="Arial"/>
          <w:szCs w:val="20"/>
        </w:rPr>
        <w:t xml:space="preserve"> </w:t>
      </w:r>
    </w:p>
    <w:p w14:paraId="2C96DA3F" w14:textId="77777777" w:rsidR="00F82D9B" w:rsidRPr="00F01E08" w:rsidRDefault="002120C7" w:rsidP="00F82D9B">
      <w:pPr>
        <w:numPr>
          <w:ilvl w:val="0"/>
          <w:numId w:val="9"/>
        </w:numPr>
        <w:spacing w:before="100" w:beforeAutospacing="1" w:after="100" w:afterAutospacing="1" w:line="240" w:lineRule="auto"/>
        <w:rPr>
          <w:rFonts w:ascii="Arial" w:hAnsi="Arial" w:cs="Arial"/>
          <w:szCs w:val="20"/>
          <w:lang w:val="en-US"/>
        </w:rPr>
      </w:pPr>
      <w:hyperlink r:id="rId20" w:history="1">
        <w:r w:rsidR="00F82D9B" w:rsidRPr="00F01E08">
          <w:rPr>
            <w:rStyle w:val="Hyperlink"/>
            <w:rFonts w:ascii="Arial" w:hAnsi="Arial" w:cs="Arial"/>
            <w:szCs w:val="20"/>
            <w:lang w:val="en-US"/>
          </w:rPr>
          <w:t>Join or leave the list (or change settings)</w:t>
        </w:r>
      </w:hyperlink>
      <w:r w:rsidR="00F82D9B" w:rsidRPr="00F01E08">
        <w:rPr>
          <w:rFonts w:ascii="Arial" w:hAnsi="Arial" w:cs="Arial"/>
          <w:szCs w:val="20"/>
          <w:lang w:val="en-US"/>
        </w:rPr>
        <w:t xml:space="preserve"> </w:t>
      </w:r>
    </w:p>
    <w:p w14:paraId="323F723D" w14:textId="77777777" w:rsidR="00F82D9B" w:rsidRPr="00F01E08" w:rsidRDefault="002120C7" w:rsidP="00F82D9B">
      <w:pPr>
        <w:numPr>
          <w:ilvl w:val="0"/>
          <w:numId w:val="9"/>
        </w:numPr>
        <w:spacing w:before="100" w:beforeAutospacing="1" w:after="100" w:afterAutospacing="1" w:line="240" w:lineRule="auto"/>
        <w:rPr>
          <w:rFonts w:ascii="Arial" w:hAnsi="Arial" w:cs="Arial"/>
          <w:szCs w:val="20"/>
          <w:lang w:val="en-US"/>
        </w:rPr>
      </w:pPr>
      <w:hyperlink r:id="rId21" w:history="1">
        <w:r w:rsidR="00F82D9B" w:rsidRPr="00F01E08">
          <w:rPr>
            <w:rStyle w:val="Hyperlink"/>
            <w:rFonts w:ascii="Arial" w:hAnsi="Arial" w:cs="Arial"/>
            <w:szCs w:val="20"/>
            <w:lang w:val="en-US"/>
          </w:rPr>
          <w:t>Manage the list</w:t>
        </w:r>
      </w:hyperlink>
      <w:r w:rsidR="00F82D9B" w:rsidRPr="00F01E08">
        <w:rPr>
          <w:rFonts w:ascii="Arial" w:hAnsi="Arial" w:cs="Arial"/>
          <w:szCs w:val="20"/>
          <w:lang w:val="en-US"/>
        </w:rPr>
        <w:t xml:space="preserve"> (list owners only) </w:t>
      </w:r>
    </w:p>
    <w:p w14:paraId="470E4F59" w14:textId="77777777" w:rsidR="00F82D9B" w:rsidRPr="00F01E08" w:rsidRDefault="002120C7" w:rsidP="00F82D9B">
      <w:pPr>
        <w:numPr>
          <w:ilvl w:val="0"/>
          <w:numId w:val="9"/>
        </w:numPr>
        <w:spacing w:before="100" w:beforeAutospacing="1" w:after="100" w:afterAutospacing="1" w:line="240" w:lineRule="auto"/>
        <w:rPr>
          <w:rFonts w:ascii="Arial" w:hAnsi="Arial" w:cs="Arial"/>
          <w:szCs w:val="20"/>
        </w:rPr>
      </w:pPr>
      <w:hyperlink r:id="rId22" w:history="1">
        <w:r w:rsidR="00F82D9B" w:rsidRPr="00F01E08">
          <w:rPr>
            <w:rStyle w:val="Hyperlink"/>
            <w:rFonts w:ascii="Arial" w:hAnsi="Arial" w:cs="Arial"/>
            <w:szCs w:val="20"/>
          </w:rPr>
          <w:t>February 2012</w:t>
        </w:r>
      </w:hyperlink>
      <w:r w:rsidR="00F82D9B" w:rsidRPr="00F01E08">
        <w:rPr>
          <w:rFonts w:ascii="Arial" w:hAnsi="Arial" w:cs="Arial"/>
          <w:szCs w:val="20"/>
        </w:rPr>
        <w:t xml:space="preserve"> </w:t>
      </w:r>
    </w:p>
    <w:p w14:paraId="0B06E439" w14:textId="77777777" w:rsidR="00F82D9B" w:rsidRPr="00F01E08" w:rsidRDefault="00F82D9B" w:rsidP="00F82D9B">
      <w:pPr>
        <w:numPr>
          <w:ilvl w:val="0"/>
          <w:numId w:val="9"/>
        </w:numPr>
        <w:spacing w:before="100" w:beforeAutospacing="1" w:after="100" w:afterAutospacing="1" w:line="240" w:lineRule="auto"/>
        <w:rPr>
          <w:rFonts w:ascii="Arial" w:hAnsi="Arial" w:cs="Arial"/>
          <w:szCs w:val="20"/>
        </w:rPr>
      </w:pPr>
      <w:r w:rsidRPr="00F01E08">
        <w:rPr>
          <w:rFonts w:ascii="Arial" w:hAnsi="Arial" w:cs="Arial"/>
          <w:szCs w:val="20"/>
        </w:rPr>
        <w:t>…</w:t>
      </w:r>
    </w:p>
    <w:p w14:paraId="226E1ED9" w14:textId="77777777" w:rsidR="00F82D9B" w:rsidRPr="00BA214D" w:rsidRDefault="00F82D9B" w:rsidP="00F82D9B">
      <w:pPr>
        <w:pStyle w:val="Geenafstand"/>
        <w:rPr>
          <w:lang w:val="nl-BE"/>
        </w:rPr>
      </w:pPr>
      <w:r w:rsidRPr="00BA214D">
        <w:rPr>
          <w:lang w:val="nl-BE"/>
        </w:rPr>
        <w:t xml:space="preserve">Via ‘Search </w:t>
      </w:r>
      <w:proofErr w:type="spellStart"/>
      <w:r w:rsidRPr="00BA214D">
        <w:rPr>
          <w:lang w:val="nl-BE"/>
        </w:rPr>
        <w:t>the</w:t>
      </w:r>
      <w:proofErr w:type="spellEnd"/>
      <w:r w:rsidRPr="00BA214D">
        <w:rPr>
          <w:lang w:val="nl-BE"/>
        </w:rPr>
        <w:t xml:space="preserve"> </w:t>
      </w:r>
      <w:proofErr w:type="spellStart"/>
      <w:r w:rsidRPr="00BA214D">
        <w:rPr>
          <w:lang w:val="nl-BE"/>
        </w:rPr>
        <w:t>archives</w:t>
      </w:r>
      <w:proofErr w:type="spellEnd"/>
      <w:r w:rsidRPr="00BA214D">
        <w:rPr>
          <w:lang w:val="nl-BE"/>
        </w:rPr>
        <w:t xml:space="preserve">’ kan je een zoekterm opgeven om in reeds geposte berichten te zoeken. Bovenaan in de URL zie je op welk forum je je bevindt. </w:t>
      </w:r>
      <w:r w:rsidRPr="00BA214D">
        <w:rPr>
          <w:lang w:val="nl-BE"/>
        </w:rPr>
        <w:br/>
      </w:r>
    </w:p>
    <w:p w14:paraId="75A230E3" w14:textId="77777777" w:rsidR="00F82D9B" w:rsidRDefault="00F82D9B" w:rsidP="00F82D9B">
      <w:pPr>
        <w:pStyle w:val="Kop2"/>
        <w:keepLines/>
        <w:numPr>
          <w:ilvl w:val="1"/>
          <w:numId w:val="2"/>
        </w:numPr>
        <w:spacing w:before="200" w:after="240" w:line="276" w:lineRule="auto"/>
      </w:pPr>
      <w:bookmarkStart w:id="20" w:name="_Toc381964338"/>
      <w:r>
        <w:t xml:space="preserve">Inschrijven </w:t>
      </w:r>
      <w:r w:rsidR="00323854">
        <w:rPr>
          <w:lang w:val="nl-BE"/>
        </w:rPr>
        <w:t xml:space="preserve">en uitschrijven </w:t>
      </w:r>
      <w:r w:rsidR="00826F59">
        <w:rPr>
          <w:lang w:val="nl-BE"/>
        </w:rPr>
        <w:t>mail-</w:t>
      </w:r>
      <w:r>
        <w:t>fora</w:t>
      </w:r>
      <w:bookmarkEnd w:id="20"/>
    </w:p>
    <w:p w14:paraId="6A3A6E4C" w14:textId="77777777" w:rsidR="00F047B7" w:rsidRPr="00FF1036" w:rsidRDefault="00F82D9B">
      <w:pPr>
        <w:rPr>
          <w:lang w:val="nl-BE"/>
        </w:rPr>
      </w:pPr>
      <w:r w:rsidRPr="00BA214D">
        <w:rPr>
          <w:lang w:val="nl-BE"/>
        </w:rPr>
        <w:t>Wie zich wil in</w:t>
      </w:r>
      <w:r w:rsidR="00323854">
        <w:rPr>
          <w:lang w:val="nl-BE"/>
        </w:rPr>
        <w:t>- of uit</w:t>
      </w:r>
      <w:r w:rsidRPr="00BA214D">
        <w:rPr>
          <w:lang w:val="nl-BE"/>
        </w:rPr>
        <w:t xml:space="preserve">schrijven stuurt een mail aan </w:t>
      </w:r>
      <w:hyperlink r:id="rId23" w:history="1">
        <w:r w:rsidR="00C63C07" w:rsidRPr="00F04776">
          <w:rPr>
            <w:rStyle w:val="Hyperlink"/>
            <w:lang w:val="nl-BE"/>
          </w:rPr>
          <w:t>Servicedesk@</w:t>
        </w:r>
      </w:hyperlink>
      <w:r w:rsidR="005356EA">
        <w:rPr>
          <w:rStyle w:val="Hyperlink"/>
          <w:lang w:val="nl-BE"/>
        </w:rPr>
        <w:t>cultuurconnect.be</w:t>
      </w:r>
      <w:r w:rsidR="005356EA" w:rsidRPr="00BA214D">
        <w:rPr>
          <w:lang w:val="nl-BE"/>
        </w:rPr>
        <w:t xml:space="preserve"> </w:t>
      </w:r>
      <w:r w:rsidRPr="00BA214D">
        <w:rPr>
          <w:lang w:val="nl-BE"/>
        </w:rPr>
        <w:t xml:space="preserve"> </w:t>
      </w:r>
    </w:p>
    <w:sectPr w:rsidR="00F047B7" w:rsidRPr="00FF1036" w:rsidSect="00F32FCD">
      <w:headerReference w:type="even" r:id="rId24"/>
      <w:headerReference w:type="default" r:id="rId25"/>
      <w:footerReference w:type="even" r:id="rId26"/>
      <w:footerReference w:type="default" r:id="rId27"/>
      <w:headerReference w:type="first" r:id="rId28"/>
      <w:footerReference w:type="first" r:id="rId29"/>
      <w:pgSz w:w="11906" w:h="16838" w:code="9"/>
      <w:pgMar w:top="1702" w:right="1418" w:bottom="1276"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CFDD4" w14:textId="77777777" w:rsidR="00F32FCD" w:rsidRDefault="00F32FCD" w:rsidP="00F82D9B">
      <w:pPr>
        <w:spacing w:line="240" w:lineRule="auto"/>
      </w:pPr>
      <w:r>
        <w:separator/>
      </w:r>
    </w:p>
  </w:endnote>
  <w:endnote w:type="continuationSeparator" w:id="0">
    <w:p w14:paraId="36E936F8" w14:textId="77777777" w:rsidR="00F32FCD" w:rsidRDefault="00F32FCD" w:rsidP="00F82D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D9DC8" w14:textId="77777777" w:rsidR="00061994" w:rsidRDefault="0006199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369122"/>
      <w:docPartObj>
        <w:docPartGallery w:val="Page Numbers (Bottom of Page)"/>
        <w:docPartUnique/>
      </w:docPartObj>
    </w:sdtPr>
    <w:sdtEndPr/>
    <w:sdtContent>
      <w:p w14:paraId="775AF074" w14:textId="77777777" w:rsidR="00CF6FBA" w:rsidRDefault="00CF6FBA">
        <w:pPr>
          <w:pStyle w:val="Voettekst"/>
          <w:jc w:val="right"/>
        </w:pPr>
        <w:r>
          <w:fldChar w:fldCharType="begin"/>
        </w:r>
        <w:r>
          <w:instrText>PAGE   \* MERGEFORMAT</w:instrText>
        </w:r>
        <w:r>
          <w:fldChar w:fldCharType="separate"/>
        </w:r>
        <w:r w:rsidR="002A4DE9" w:rsidRPr="002A4DE9">
          <w:rPr>
            <w:noProof/>
            <w:lang w:val="nl-NL"/>
          </w:rPr>
          <w:t>14</w:t>
        </w:r>
        <w:r>
          <w:fldChar w:fldCharType="end"/>
        </w:r>
      </w:p>
    </w:sdtContent>
  </w:sdt>
  <w:p w14:paraId="76C77F29" w14:textId="77777777" w:rsidR="00CF6FBA" w:rsidRDefault="00CF6FB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F8C2B" w14:textId="77777777" w:rsidR="00CF6FBA" w:rsidRDefault="00D95F99" w:rsidP="000D33E9">
    <w:pPr>
      <w:pStyle w:val="Voettekst"/>
      <w:pBdr>
        <w:top w:val="thinThickSmallGap" w:sz="24" w:space="1" w:color="622423" w:themeColor="accent2" w:themeShade="7F"/>
      </w:pBdr>
      <w:rPr>
        <w:lang w:val="nl-BE"/>
      </w:rPr>
    </w:pPr>
    <w:r>
      <w:rPr>
        <w:lang w:val="nl-BE"/>
      </w:rPr>
      <w:t>Cultuurconnect</w:t>
    </w:r>
    <w:r w:rsidR="00CF6FBA">
      <w:rPr>
        <w:lang w:val="nl-BE"/>
      </w:rPr>
      <w:t xml:space="preserve"> </w:t>
    </w:r>
    <w:r w:rsidR="00061994">
      <w:rPr>
        <w:lang w:val="nl-BE"/>
      </w:rPr>
      <w:t>– 8/12/2020</w:t>
    </w:r>
  </w:p>
  <w:p w14:paraId="57115012" w14:textId="77777777" w:rsidR="00CF6FBA" w:rsidRDefault="00CF6FBA">
    <w:pPr>
      <w:pStyle w:val="Voettekst"/>
    </w:pPr>
  </w:p>
  <w:p w14:paraId="4E39A585" w14:textId="77777777" w:rsidR="00CF6FBA" w:rsidRPr="006B7218" w:rsidRDefault="00CF6FBA">
    <w:pPr>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41EB4" w14:textId="77777777" w:rsidR="00F32FCD" w:rsidRDefault="00F32FCD" w:rsidP="00F82D9B">
      <w:pPr>
        <w:spacing w:line="240" w:lineRule="auto"/>
      </w:pPr>
      <w:r>
        <w:separator/>
      </w:r>
    </w:p>
  </w:footnote>
  <w:footnote w:type="continuationSeparator" w:id="0">
    <w:p w14:paraId="1DFDE96F" w14:textId="77777777" w:rsidR="00F32FCD" w:rsidRDefault="00F32FCD" w:rsidP="00F82D9B">
      <w:pPr>
        <w:spacing w:line="240" w:lineRule="auto"/>
      </w:pPr>
      <w:r>
        <w:continuationSeparator/>
      </w:r>
    </w:p>
  </w:footnote>
  <w:footnote w:id="1">
    <w:p w14:paraId="0332D965" w14:textId="77777777" w:rsidR="00CF6FBA" w:rsidRPr="00B336F9" w:rsidRDefault="00CF6FBA" w:rsidP="004D62F7">
      <w:pPr>
        <w:pStyle w:val="Voetnoottekst"/>
        <w:spacing w:line="240" w:lineRule="auto"/>
        <w:ind w:left="0"/>
        <w:rPr>
          <w:lang w:val="nl-BE"/>
        </w:rPr>
      </w:pPr>
      <w:r>
        <w:rPr>
          <w:rStyle w:val="Voetnootmarkering"/>
        </w:rPr>
        <w:footnoteRef/>
      </w:r>
      <w:r w:rsidRPr="00B336F9">
        <w:rPr>
          <w:lang w:val="nl-BE"/>
        </w:rPr>
        <w:t xml:space="preserve"> </w:t>
      </w:r>
      <w:r w:rsidRPr="00EF2892">
        <w:rPr>
          <w:sz w:val="16"/>
          <w:szCs w:val="16"/>
          <w:lang w:val="nl-BE"/>
        </w:rPr>
        <w:t xml:space="preserve">Oudere edities worden bijgewerkt tot en met publicatiejaar 2000. Bij uitzonderlijk veel aanpassingen kan de </w:t>
      </w:r>
      <w:r w:rsidR="002120C7">
        <w:fldChar w:fldCharType="begin"/>
      </w:r>
      <w:r w:rsidR="002120C7" w:rsidRPr="002120C7">
        <w:rPr>
          <w:lang w:val="nl-BE"/>
        </w:rPr>
        <w:instrText>HYPERLINK "mailto:servicedesk@cultuurconnect.be%20"</w:instrText>
      </w:r>
      <w:r w:rsidR="002120C7">
        <w:fldChar w:fldCharType="separate"/>
      </w:r>
      <w:r w:rsidR="00CC144A" w:rsidRPr="007A04BD">
        <w:rPr>
          <w:rStyle w:val="Hyperlink"/>
          <w:sz w:val="16"/>
          <w:szCs w:val="16"/>
          <w:lang w:val="nl-BE"/>
        </w:rPr>
        <w:t xml:space="preserve">servicedesk@cultuurconnect.be </w:t>
      </w:r>
      <w:r w:rsidR="002120C7">
        <w:rPr>
          <w:rStyle w:val="Hyperlink"/>
          <w:sz w:val="16"/>
          <w:szCs w:val="16"/>
          <w:lang w:val="nl-BE"/>
        </w:rPr>
        <w:fldChar w:fldCharType="end"/>
      </w:r>
      <w:r w:rsidRPr="00EF2892">
        <w:rPr>
          <w:sz w:val="16"/>
          <w:szCs w:val="16"/>
          <w:lang w:val="nl-BE"/>
        </w:rPr>
        <w:t xml:space="preserve"> ingeschakeld worden.</w:t>
      </w:r>
    </w:p>
  </w:footnote>
  <w:footnote w:id="2">
    <w:p w14:paraId="50CAB090" w14:textId="77777777" w:rsidR="00CF6FBA" w:rsidRPr="00BA214D" w:rsidRDefault="00CF6FBA" w:rsidP="00FF1036">
      <w:pPr>
        <w:pStyle w:val="Voetnoottekst"/>
        <w:ind w:left="0"/>
        <w:rPr>
          <w:lang w:val="nl-BE"/>
        </w:rPr>
      </w:pPr>
      <w:r>
        <w:rPr>
          <w:rStyle w:val="Voetnootmarkering"/>
        </w:rPr>
        <w:footnoteRef/>
      </w:r>
      <w:r w:rsidRPr="00BA214D">
        <w:rPr>
          <w:lang w:val="nl-BE"/>
        </w:rPr>
        <w:t xml:space="preserve"> </w:t>
      </w:r>
      <w:proofErr w:type="spellStart"/>
      <w:r w:rsidRPr="009705D2">
        <w:rPr>
          <w:sz w:val="16"/>
          <w:szCs w:val="16"/>
          <w:lang w:val="nl-BE"/>
        </w:rPr>
        <w:t>Fullcat</w:t>
      </w:r>
      <w:proofErr w:type="spellEnd"/>
      <w:r w:rsidRPr="009705D2">
        <w:rPr>
          <w:sz w:val="16"/>
          <w:szCs w:val="16"/>
          <w:lang w:val="nl-BE"/>
        </w:rPr>
        <w:t xml:space="preserve"> records zonder low-tag zijn beschrijvingen die vervolledigd zijn zonder materiaal</w:t>
      </w:r>
      <w:r>
        <w:rPr>
          <w:sz w:val="16"/>
          <w:szCs w:val="16"/>
          <w:lang w:val="nl-BE"/>
        </w:rPr>
        <w:t xml:space="preserve"> in handen</w:t>
      </w:r>
      <w:r w:rsidRPr="009705D2">
        <w:rPr>
          <w:sz w:val="16"/>
          <w:szCs w:val="16"/>
          <w:lang w:val="nl-BE"/>
        </w:rPr>
        <w:t>. Dit is invoer door Bibliografisch Centrum via lijsten of invoer naar analogie met andere beschrijvingen van hetzelfde werk. Deze beschrijvingen mogen altijd verbeterd worden zonder communicatie</w:t>
      </w:r>
      <w:r w:rsidRPr="00BA214D">
        <w:rPr>
          <w:lang w:val="nl-BE"/>
        </w:rPr>
        <w:t>.</w:t>
      </w:r>
    </w:p>
  </w:footnote>
  <w:footnote w:id="3">
    <w:p w14:paraId="0AE458FD" w14:textId="77777777" w:rsidR="00CF6FBA" w:rsidRPr="00FF1036" w:rsidRDefault="00CF6FBA" w:rsidP="00CC326A">
      <w:pPr>
        <w:pStyle w:val="Voetnoottekst"/>
        <w:ind w:left="0"/>
        <w:rPr>
          <w:lang w:val="nl-BE"/>
        </w:rPr>
      </w:pPr>
      <w:r>
        <w:rPr>
          <w:rStyle w:val="Voetnootmarkering"/>
        </w:rPr>
        <w:footnoteRef/>
      </w:r>
      <w:r w:rsidRPr="00FF1036">
        <w:rPr>
          <w:lang w:val="nl-BE"/>
        </w:rPr>
        <w:t xml:space="preserve"> </w:t>
      </w:r>
      <w:r w:rsidRPr="00FF1036">
        <w:rPr>
          <w:sz w:val="16"/>
          <w:szCs w:val="16"/>
          <w:lang w:val="nl-BE"/>
        </w:rPr>
        <w:t xml:space="preserve">Meer informatie over FRBR in </w:t>
      </w:r>
      <w:r w:rsidR="002120C7">
        <w:fldChar w:fldCharType="begin"/>
      </w:r>
      <w:r w:rsidR="002120C7" w:rsidRPr="002120C7">
        <w:rPr>
          <w:lang w:val="nl-BE"/>
        </w:rPr>
        <w:instrText>HYPERLINK "http://cultuurconnect-acc.abc-groep.be/files/download/c18f2b55-69d4-4221-98a9-53d916a87acb/Regelgeving/vlacc_regFormeel/vlacc_ingangen/FRBR%20theorie%20en%20invoerafspraken.doc"</w:instrText>
      </w:r>
      <w:r w:rsidR="002120C7">
        <w:fldChar w:fldCharType="separate"/>
      </w:r>
      <w:r w:rsidRPr="00FF1036">
        <w:rPr>
          <w:rStyle w:val="Hyperlink"/>
          <w:sz w:val="16"/>
          <w:szCs w:val="16"/>
          <w:lang w:val="nl-BE"/>
        </w:rPr>
        <w:t>FRBR theorie en invoerafspraken</w:t>
      </w:r>
      <w:r w:rsidR="002120C7">
        <w:rPr>
          <w:rStyle w:val="Hyperlink"/>
          <w:sz w:val="16"/>
          <w:szCs w:val="16"/>
          <w:lang w:val="nl-BE"/>
        </w:rPr>
        <w:fldChar w:fldCharType="end"/>
      </w:r>
    </w:p>
  </w:footnote>
  <w:footnote w:id="4">
    <w:p w14:paraId="75368FC3" w14:textId="77777777" w:rsidR="00CF6FBA" w:rsidRPr="006232C8" w:rsidRDefault="00CF6FBA" w:rsidP="008F2F9A">
      <w:pPr>
        <w:pStyle w:val="Voetnoottekst"/>
        <w:spacing w:line="240" w:lineRule="auto"/>
        <w:ind w:left="0"/>
        <w:rPr>
          <w:sz w:val="16"/>
          <w:szCs w:val="16"/>
          <w:lang w:val="nl-BE"/>
        </w:rPr>
      </w:pPr>
      <w:r w:rsidRPr="006232C8">
        <w:rPr>
          <w:sz w:val="16"/>
          <w:szCs w:val="16"/>
          <w:lang w:val="nl-BE"/>
        </w:rPr>
        <w:footnoteRef/>
      </w:r>
      <w:r w:rsidRPr="006232C8">
        <w:rPr>
          <w:sz w:val="16"/>
          <w:szCs w:val="16"/>
          <w:lang w:val="nl-BE"/>
        </w:rPr>
        <w:t xml:space="preserve"> De rubriceringsvelden in </w:t>
      </w:r>
      <w:proofErr w:type="spellStart"/>
      <w:r w:rsidRPr="006232C8">
        <w:rPr>
          <w:sz w:val="16"/>
          <w:szCs w:val="16"/>
          <w:lang w:val="nl-BE"/>
        </w:rPr>
        <w:t>precat</w:t>
      </w:r>
      <w:proofErr w:type="spellEnd"/>
      <w:r w:rsidRPr="006232C8">
        <w:rPr>
          <w:sz w:val="16"/>
          <w:szCs w:val="16"/>
          <w:lang w:val="nl-BE"/>
        </w:rPr>
        <w:t xml:space="preserve">-records zijn meestal overgenomen van andere Open Vlacc-edities. Bibliografisch Centrum kan ook inhoudelijke ontsluiting toevoegen op vraag van </w:t>
      </w:r>
      <w:r w:rsidR="008F2F9A" w:rsidRPr="006232C8">
        <w:rPr>
          <w:sz w:val="16"/>
          <w:szCs w:val="16"/>
          <w:lang w:val="nl-BE"/>
        </w:rPr>
        <w:t xml:space="preserve">lokale </w:t>
      </w:r>
      <w:r w:rsidRPr="006232C8">
        <w:rPr>
          <w:sz w:val="16"/>
          <w:szCs w:val="16"/>
          <w:lang w:val="nl-BE"/>
        </w:rPr>
        <w:t xml:space="preserve">bibliotheken. Deze ontsluiting </w:t>
      </w:r>
      <w:r w:rsidR="008F2F9A" w:rsidRPr="006232C8">
        <w:rPr>
          <w:sz w:val="16"/>
          <w:szCs w:val="16"/>
          <w:lang w:val="nl-BE"/>
        </w:rPr>
        <w:t>mag</w:t>
      </w:r>
      <w:r w:rsidRPr="006232C8">
        <w:rPr>
          <w:sz w:val="16"/>
          <w:szCs w:val="16"/>
          <w:lang w:val="nl-BE"/>
        </w:rPr>
        <w:t xml:space="preserve"> altijd gewijzigd worden, zonder communicatie</w:t>
      </w:r>
      <w:r w:rsidR="008F2F9A" w:rsidRPr="006232C8">
        <w:rPr>
          <w:sz w:val="16"/>
          <w:szCs w:val="16"/>
          <w:lang w:val="nl-BE"/>
        </w:rPr>
        <w:t>.</w:t>
      </w:r>
    </w:p>
  </w:footnote>
  <w:footnote w:id="5">
    <w:p w14:paraId="49363256" w14:textId="77777777" w:rsidR="00CF6FBA" w:rsidRPr="000A243E" w:rsidRDefault="00CF6FBA" w:rsidP="00826F59">
      <w:pPr>
        <w:pStyle w:val="Voetnoottekst"/>
        <w:ind w:left="0"/>
        <w:rPr>
          <w:sz w:val="16"/>
          <w:szCs w:val="16"/>
          <w:lang w:val="nl-BE"/>
        </w:rPr>
      </w:pPr>
      <w:r>
        <w:rPr>
          <w:rStyle w:val="Voetnootmarkering"/>
        </w:rPr>
        <w:footnoteRef/>
      </w:r>
      <w:r w:rsidRPr="00826F59">
        <w:rPr>
          <w:lang w:val="nl-BE"/>
        </w:rPr>
        <w:t xml:space="preserve"> </w:t>
      </w:r>
      <w:r>
        <w:rPr>
          <w:sz w:val="16"/>
          <w:szCs w:val="16"/>
          <w:lang w:val="nl-BE"/>
        </w:rPr>
        <w:t>Oktober 2007-</w:t>
      </w:r>
      <w:r w:rsidRPr="000A243E">
        <w:rPr>
          <w:sz w:val="16"/>
          <w:szCs w:val="16"/>
          <w:lang w:val="nl-BE"/>
        </w:rPr>
        <w:t>september 2009 geen archief bewaar</w:t>
      </w:r>
      <w:r>
        <w:rPr>
          <w:sz w:val="16"/>
          <w:szCs w:val="16"/>
          <w:lang w:val="nl-BE"/>
        </w:rPr>
        <w:t>d</w:t>
      </w:r>
      <w:r>
        <w:rPr>
          <w:sz w:val="16"/>
          <w:szCs w:val="16"/>
          <w:lang w:val="nl-BE"/>
        </w:rPr>
        <w:br/>
        <w:t>september 2009-</w:t>
      </w:r>
      <w:r w:rsidRPr="000A243E">
        <w:rPr>
          <w:sz w:val="16"/>
          <w:szCs w:val="16"/>
          <w:lang w:val="nl-BE"/>
        </w:rPr>
        <w:t xml:space="preserve">februari  2012 : archief bij </w:t>
      </w:r>
      <w:r w:rsidR="00CC144A">
        <w:rPr>
          <w:sz w:val="16"/>
          <w:szCs w:val="16"/>
          <w:lang w:val="nl-BE"/>
        </w:rPr>
        <w:t>Cultuurconnect</w:t>
      </w:r>
      <w:r w:rsidRPr="000A243E">
        <w:rPr>
          <w:sz w:val="16"/>
          <w:szCs w:val="16"/>
          <w:lang w:val="nl-BE"/>
        </w:rPr>
        <w:br/>
        <w:t xml:space="preserve">maart 2012- :  archief op listserver </w:t>
      </w:r>
      <w:proofErr w:type="spellStart"/>
      <w:r w:rsidRPr="000A243E">
        <w:rPr>
          <w:sz w:val="16"/>
          <w:szCs w:val="16"/>
          <w:lang w:val="nl-BE"/>
        </w:rPr>
        <w:t>Libis</w:t>
      </w:r>
      <w:proofErr w:type="spellEnd"/>
    </w:p>
    <w:p w14:paraId="3F35E8E1" w14:textId="77777777" w:rsidR="00CF6FBA" w:rsidRPr="00826F59" w:rsidRDefault="00CF6FBA">
      <w:pPr>
        <w:pStyle w:val="Voetnoottekst"/>
        <w:rPr>
          <w:lang w:val="nl-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AC916" w14:textId="77777777" w:rsidR="00061994" w:rsidRDefault="0006199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5625F" w14:textId="77777777" w:rsidR="00061994" w:rsidRDefault="0006199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267E8" w14:textId="77777777" w:rsidR="00CF6FBA" w:rsidRDefault="00CF6FBA">
    <w:pPr>
      <w:pStyle w:val="Koptekst"/>
      <w:rPr>
        <w:sz w:val="24"/>
        <w:lang w:val="nl-BE"/>
      </w:rPr>
    </w:pPr>
    <w:r>
      <w:rPr>
        <w:noProof/>
        <w:lang w:val="nl-BE" w:eastAsia="nl-BE"/>
      </w:rPr>
      <w:drawing>
        <wp:inline distT="0" distB="0" distL="0" distR="0" wp14:anchorId="61CA4A3B" wp14:editId="288EA3E9">
          <wp:extent cx="885825" cy="419100"/>
          <wp:effectExtent l="0" t="0" r="9525" b="0"/>
          <wp:docPr id="5" name="Afbeelding 5" descr="logoVLACCdef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VLACCdef_72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5933"/>
    <w:multiLevelType w:val="hybridMultilevel"/>
    <w:tmpl w:val="6602D6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188623F"/>
    <w:multiLevelType w:val="hybridMultilevel"/>
    <w:tmpl w:val="07849BF6"/>
    <w:lvl w:ilvl="0" w:tplc="0813000F">
      <w:start w:val="1"/>
      <w:numFmt w:val="decimal"/>
      <w:lvlText w:val="%1."/>
      <w:lvlJc w:val="left"/>
      <w:pPr>
        <w:ind w:left="720" w:hanging="360"/>
      </w:pPr>
    </w:lvl>
    <w:lvl w:ilvl="1" w:tplc="08130017">
      <w:start w:val="1"/>
      <w:numFmt w:val="lowerLetter"/>
      <w:lvlText w:val="%2)"/>
      <w:lvlJc w:val="left"/>
      <w:pPr>
        <w:ind w:left="1440" w:hanging="360"/>
      </w:pPr>
      <w:rPr>
        <w:rFonts w:hint="default"/>
      </w:rPr>
    </w:lvl>
    <w:lvl w:ilvl="2" w:tplc="08130001">
      <w:start w:val="1"/>
      <w:numFmt w:val="bullet"/>
      <w:lvlText w:val=""/>
      <w:lvlJc w:val="left"/>
      <w:pPr>
        <w:ind w:left="2160" w:hanging="180"/>
      </w:pPr>
      <w:rPr>
        <w:rFonts w:ascii="Symbol" w:hAnsi="Symbol" w:hint="default"/>
      </w:rPr>
    </w:lvl>
    <w:lvl w:ilvl="3" w:tplc="0813000F">
      <w:start w:val="1"/>
      <w:numFmt w:val="decimal"/>
      <w:lvlText w:val="%4."/>
      <w:lvlJc w:val="left"/>
      <w:pPr>
        <w:ind w:left="2880" w:hanging="360"/>
      </w:pPr>
    </w:lvl>
    <w:lvl w:ilvl="4" w:tplc="0813001B">
      <w:start w:val="1"/>
      <w:numFmt w:val="lowerRoman"/>
      <w:lvlText w:val="%5."/>
      <w:lvlJc w:val="right"/>
      <w:pPr>
        <w:ind w:left="3600" w:hanging="360"/>
      </w:pPr>
    </w:lvl>
    <w:lvl w:ilvl="5" w:tplc="0813001B">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4B54C71"/>
    <w:multiLevelType w:val="hybridMultilevel"/>
    <w:tmpl w:val="BAF85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E97C4E"/>
    <w:multiLevelType w:val="hybridMultilevel"/>
    <w:tmpl w:val="4468DEEA"/>
    <w:lvl w:ilvl="0" w:tplc="0813000F">
      <w:start w:val="1"/>
      <w:numFmt w:val="decimal"/>
      <w:lvlText w:val="%1."/>
      <w:lvlJc w:val="left"/>
      <w:pPr>
        <w:ind w:left="720" w:hanging="360"/>
      </w:pPr>
    </w:lvl>
    <w:lvl w:ilvl="1" w:tplc="08130017">
      <w:start w:val="1"/>
      <w:numFmt w:val="lowerLetter"/>
      <w:lvlText w:val="%2)"/>
      <w:lvlJc w:val="left"/>
      <w:pPr>
        <w:ind w:left="1440" w:hanging="360"/>
      </w:pPr>
      <w:rPr>
        <w:rFonts w:hint="default"/>
      </w:rPr>
    </w:lvl>
    <w:lvl w:ilvl="2" w:tplc="08130003">
      <w:start w:val="1"/>
      <w:numFmt w:val="bullet"/>
      <w:lvlText w:val="o"/>
      <w:lvlJc w:val="left"/>
      <w:pPr>
        <w:ind w:left="2160" w:hanging="180"/>
      </w:pPr>
      <w:rPr>
        <w:rFonts w:ascii="Courier New" w:hAnsi="Courier New" w:cs="Courier New" w:hint="default"/>
      </w:r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0814B3C"/>
    <w:multiLevelType w:val="hybridMultilevel"/>
    <w:tmpl w:val="F40ACE06"/>
    <w:lvl w:ilvl="0" w:tplc="0813001B">
      <w:start w:val="1"/>
      <w:numFmt w:val="lowerRoman"/>
      <w:lvlText w:val="%1."/>
      <w:lvlJc w:val="right"/>
      <w:pPr>
        <w:ind w:left="2136" w:hanging="360"/>
      </w:pPr>
      <w:rPr>
        <w:rFonts w:hint="default"/>
      </w:rPr>
    </w:lvl>
    <w:lvl w:ilvl="1" w:tplc="0813001B">
      <w:start w:val="1"/>
      <w:numFmt w:val="lowerRoman"/>
      <w:lvlText w:val="%2."/>
      <w:lvlJc w:val="right"/>
      <w:pPr>
        <w:ind w:left="2856" w:hanging="360"/>
      </w:pPr>
      <w:rPr>
        <w:rFonts w:hint="default"/>
      </w:rPr>
    </w:lvl>
    <w:lvl w:ilvl="2" w:tplc="08130005">
      <w:start w:val="1"/>
      <w:numFmt w:val="bullet"/>
      <w:lvlText w:val=""/>
      <w:lvlJc w:val="left"/>
      <w:pPr>
        <w:ind w:left="3576" w:hanging="360"/>
      </w:pPr>
      <w:rPr>
        <w:rFonts w:ascii="Wingdings" w:hAnsi="Wingdings" w:hint="default"/>
      </w:rPr>
    </w:lvl>
    <w:lvl w:ilvl="3" w:tplc="0813000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5" w15:restartNumberingAfterBreak="0">
    <w:nsid w:val="10E54AD6"/>
    <w:multiLevelType w:val="hybridMultilevel"/>
    <w:tmpl w:val="EE782A3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432029E"/>
    <w:multiLevelType w:val="multilevel"/>
    <w:tmpl w:val="2ACAD2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62F3871"/>
    <w:multiLevelType w:val="hybridMultilevel"/>
    <w:tmpl w:val="3078D39C"/>
    <w:lvl w:ilvl="0" w:tplc="0813001B">
      <w:start w:val="1"/>
      <w:numFmt w:val="lowerRoman"/>
      <w:lvlText w:val="%1."/>
      <w:lvlJc w:val="right"/>
      <w:pPr>
        <w:ind w:left="2700" w:hanging="360"/>
      </w:pPr>
    </w:lvl>
    <w:lvl w:ilvl="1" w:tplc="08130019" w:tentative="1">
      <w:start w:val="1"/>
      <w:numFmt w:val="lowerLetter"/>
      <w:lvlText w:val="%2."/>
      <w:lvlJc w:val="left"/>
      <w:pPr>
        <w:ind w:left="3420" w:hanging="360"/>
      </w:pPr>
    </w:lvl>
    <w:lvl w:ilvl="2" w:tplc="0813001B" w:tentative="1">
      <w:start w:val="1"/>
      <w:numFmt w:val="lowerRoman"/>
      <w:lvlText w:val="%3."/>
      <w:lvlJc w:val="right"/>
      <w:pPr>
        <w:ind w:left="4140" w:hanging="180"/>
      </w:pPr>
    </w:lvl>
    <w:lvl w:ilvl="3" w:tplc="0813000F" w:tentative="1">
      <w:start w:val="1"/>
      <w:numFmt w:val="decimal"/>
      <w:lvlText w:val="%4."/>
      <w:lvlJc w:val="left"/>
      <w:pPr>
        <w:ind w:left="4860" w:hanging="360"/>
      </w:pPr>
    </w:lvl>
    <w:lvl w:ilvl="4" w:tplc="08130019" w:tentative="1">
      <w:start w:val="1"/>
      <w:numFmt w:val="lowerLetter"/>
      <w:lvlText w:val="%5."/>
      <w:lvlJc w:val="left"/>
      <w:pPr>
        <w:ind w:left="5580" w:hanging="360"/>
      </w:pPr>
    </w:lvl>
    <w:lvl w:ilvl="5" w:tplc="0813001B" w:tentative="1">
      <w:start w:val="1"/>
      <w:numFmt w:val="lowerRoman"/>
      <w:lvlText w:val="%6."/>
      <w:lvlJc w:val="right"/>
      <w:pPr>
        <w:ind w:left="6300" w:hanging="180"/>
      </w:pPr>
    </w:lvl>
    <w:lvl w:ilvl="6" w:tplc="0813000F" w:tentative="1">
      <w:start w:val="1"/>
      <w:numFmt w:val="decimal"/>
      <w:lvlText w:val="%7."/>
      <w:lvlJc w:val="left"/>
      <w:pPr>
        <w:ind w:left="7020" w:hanging="360"/>
      </w:pPr>
    </w:lvl>
    <w:lvl w:ilvl="7" w:tplc="08130019" w:tentative="1">
      <w:start w:val="1"/>
      <w:numFmt w:val="lowerLetter"/>
      <w:lvlText w:val="%8."/>
      <w:lvlJc w:val="left"/>
      <w:pPr>
        <w:ind w:left="7740" w:hanging="360"/>
      </w:pPr>
    </w:lvl>
    <w:lvl w:ilvl="8" w:tplc="0813001B" w:tentative="1">
      <w:start w:val="1"/>
      <w:numFmt w:val="lowerRoman"/>
      <w:lvlText w:val="%9."/>
      <w:lvlJc w:val="right"/>
      <w:pPr>
        <w:ind w:left="8460" w:hanging="180"/>
      </w:pPr>
    </w:lvl>
  </w:abstractNum>
  <w:abstractNum w:abstractNumId="8" w15:restartNumberingAfterBreak="0">
    <w:nsid w:val="19657813"/>
    <w:multiLevelType w:val="hybridMultilevel"/>
    <w:tmpl w:val="AA36480E"/>
    <w:lvl w:ilvl="0" w:tplc="08130019">
      <w:start w:val="1"/>
      <w:numFmt w:val="lowerLetter"/>
      <w:lvlText w:val="%1."/>
      <w:lvlJc w:val="left"/>
      <w:pPr>
        <w:ind w:left="1776" w:hanging="360"/>
      </w:p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9" w15:restartNumberingAfterBreak="0">
    <w:nsid w:val="1C7B49F2"/>
    <w:multiLevelType w:val="multilevel"/>
    <w:tmpl w:val="01402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E23646"/>
    <w:multiLevelType w:val="hybridMultilevel"/>
    <w:tmpl w:val="A8C4D54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1" w15:restartNumberingAfterBreak="0">
    <w:nsid w:val="201E525F"/>
    <w:multiLevelType w:val="hybridMultilevel"/>
    <w:tmpl w:val="97F29102"/>
    <w:lvl w:ilvl="0" w:tplc="0813001B">
      <w:start w:val="1"/>
      <w:numFmt w:val="lowerRoman"/>
      <w:lvlText w:val="%1."/>
      <w:lvlJc w:val="right"/>
      <w:pPr>
        <w:ind w:left="2136" w:hanging="360"/>
      </w:pPr>
      <w:rPr>
        <w:rFonts w:hint="default"/>
      </w:rPr>
    </w:lvl>
    <w:lvl w:ilvl="1" w:tplc="0813000F">
      <w:start w:val="1"/>
      <w:numFmt w:val="decimal"/>
      <w:lvlText w:val="%2."/>
      <w:lvlJc w:val="left"/>
      <w:pPr>
        <w:ind w:left="2856" w:hanging="360"/>
      </w:pPr>
      <w:rPr>
        <w:rFonts w:hint="default"/>
      </w:rPr>
    </w:lvl>
    <w:lvl w:ilvl="2" w:tplc="08130005">
      <w:start w:val="1"/>
      <w:numFmt w:val="bullet"/>
      <w:lvlText w:val=""/>
      <w:lvlJc w:val="left"/>
      <w:pPr>
        <w:ind w:left="3576" w:hanging="360"/>
      </w:pPr>
      <w:rPr>
        <w:rFonts w:ascii="Wingdings" w:hAnsi="Wingdings" w:hint="default"/>
      </w:rPr>
    </w:lvl>
    <w:lvl w:ilvl="3" w:tplc="0813001B">
      <w:start w:val="1"/>
      <w:numFmt w:val="lowerRoman"/>
      <w:lvlText w:val="%4."/>
      <w:lvlJc w:val="right"/>
      <w:pPr>
        <w:ind w:left="4296" w:hanging="360"/>
      </w:pPr>
      <w:rPr>
        <w:rFonts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12" w15:restartNumberingAfterBreak="0">
    <w:nsid w:val="20510471"/>
    <w:multiLevelType w:val="hybridMultilevel"/>
    <w:tmpl w:val="0AAE25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0F63834"/>
    <w:multiLevelType w:val="hybridMultilevel"/>
    <w:tmpl w:val="D68C472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87A00F1"/>
    <w:multiLevelType w:val="hybridMultilevel"/>
    <w:tmpl w:val="9A9E2716"/>
    <w:lvl w:ilvl="0" w:tplc="0813001B">
      <w:start w:val="1"/>
      <w:numFmt w:val="lowerRoman"/>
      <w:lvlText w:val="%1."/>
      <w:lvlJc w:val="right"/>
      <w:pPr>
        <w:ind w:left="2136" w:hanging="360"/>
      </w:pPr>
    </w:lvl>
    <w:lvl w:ilvl="1" w:tplc="08130019" w:tentative="1">
      <w:start w:val="1"/>
      <w:numFmt w:val="lowerLetter"/>
      <w:lvlText w:val="%2."/>
      <w:lvlJc w:val="left"/>
      <w:pPr>
        <w:ind w:left="2856" w:hanging="360"/>
      </w:pPr>
    </w:lvl>
    <w:lvl w:ilvl="2" w:tplc="0813001B" w:tentative="1">
      <w:start w:val="1"/>
      <w:numFmt w:val="lowerRoman"/>
      <w:lvlText w:val="%3."/>
      <w:lvlJc w:val="right"/>
      <w:pPr>
        <w:ind w:left="3576" w:hanging="180"/>
      </w:pPr>
    </w:lvl>
    <w:lvl w:ilvl="3" w:tplc="0813000F" w:tentative="1">
      <w:start w:val="1"/>
      <w:numFmt w:val="decimal"/>
      <w:lvlText w:val="%4."/>
      <w:lvlJc w:val="left"/>
      <w:pPr>
        <w:ind w:left="4296" w:hanging="360"/>
      </w:pPr>
    </w:lvl>
    <w:lvl w:ilvl="4" w:tplc="08130019" w:tentative="1">
      <w:start w:val="1"/>
      <w:numFmt w:val="lowerLetter"/>
      <w:lvlText w:val="%5."/>
      <w:lvlJc w:val="left"/>
      <w:pPr>
        <w:ind w:left="5016" w:hanging="360"/>
      </w:pPr>
    </w:lvl>
    <w:lvl w:ilvl="5" w:tplc="0813001B" w:tentative="1">
      <w:start w:val="1"/>
      <w:numFmt w:val="lowerRoman"/>
      <w:lvlText w:val="%6."/>
      <w:lvlJc w:val="right"/>
      <w:pPr>
        <w:ind w:left="5736" w:hanging="180"/>
      </w:pPr>
    </w:lvl>
    <w:lvl w:ilvl="6" w:tplc="0813000F" w:tentative="1">
      <w:start w:val="1"/>
      <w:numFmt w:val="decimal"/>
      <w:lvlText w:val="%7."/>
      <w:lvlJc w:val="left"/>
      <w:pPr>
        <w:ind w:left="6456" w:hanging="360"/>
      </w:pPr>
    </w:lvl>
    <w:lvl w:ilvl="7" w:tplc="08130019" w:tentative="1">
      <w:start w:val="1"/>
      <w:numFmt w:val="lowerLetter"/>
      <w:lvlText w:val="%8."/>
      <w:lvlJc w:val="left"/>
      <w:pPr>
        <w:ind w:left="7176" w:hanging="360"/>
      </w:pPr>
    </w:lvl>
    <w:lvl w:ilvl="8" w:tplc="0813001B" w:tentative="1">
      <w:start w:val="1"/>
      <w:numFmt w:val="lowerRoman"/>
      <w:lvlText w:val="%9."/>
      <w:lvlJc w:val="right"/>
      <w:pPr>
        <w:ind w:left="7896" w:hanging="180"/>
      </w:pPr>
    </w:lvl>
  </w:abstractNum>
  <w:abstractNum w:abstractNumId="15" w15:restartNumberingAfterBreak="0">
    <w:nsid w:val="298F1C88"/>
    <w:multiLevelType w:val="hybridMultilevel"/>
    <w:tmpl w:val="77461A28"/>
    <w:lvl w:ilvl="0" w:tplc="0813001B">
      <w:start w:val="1"/>
      <w:numFmt w:val="lowerRoman"/>
      <w:lvlText w:val="%1."/>
      <w:lvlJc w:val="right"/>
      <w:pPr>
        <w:ind w:left="3600" w:hanging="360"/>
      </w:pPr>
    </w:lvl>
    <w:lvl w:ilvl="1" w:tplc="08130019" w:tentative="1">
      <w:start w:val="1"/>
      <w:numFmt w:val="lowerLetter"/>
      <w:lvlText w:val="%2."/>
      <w:lvlJc w:val="left"/>
      <w:pPr>
        <w:ind w:left="4320" w:hanging="360"/>
      </w:pPr>
    </w:lvl>
    <w:lvl w:ilvl="2" w:tplc="0813001B" w:tentative="1">
      <w:start w:val="1"/>
      <w:numFmt w:val="lowerRoman"/>
      <w:lvlText w:val="%3."/>
      <w:lvlJc w:val="right"/>
      <w:pPr>
        <w:ind w:left="5040" w:hanging="180"/>
      </w:pPr>
    </w:lvl>
    <w:lvl w:ilvl="3" w:tplc="0813000F" w:tentative="1">
      <w:start w:val="1"/>
      <w:numFmt w:val="decimal"/>
      <w:lvlText w:val="%4."/>
      <w:lvlJc w:val="left"/>
      <w:pPr>
        <w:ind w:left="5760" w:hanging="360"/>
      </w:pPr>
    </w:lvl>
    <w:lvl w:ilvl="4" w:tplc="08130019" w:tentative="1">
      <w:start w:val="1"/>
      <w:numFmt w:val="lowerLetter"/>
      <w:lvlText w:val="%5."/>
      <w:lvlJc w:val="left"/>
      <w:pPr>
        <w:ind w:left="6480" w:hanging="360"/>
      </w:pPr>
    </w:lvl>
    <w:lvl w:ilvl="5" w:tplc="0813001B" w:tentative="1">
      <w:start w:val="1"/>
      <w:numFmt w:val="lowerRoman"/>
      <w:lvlText w:val="%6."/>
      <w:lvlJc w:val="right"/>
      <w:pPr>
        <w:ind w:left="7200" w:hanging="180"/>
      </w:pPr>
    </w:lvl>
    <w:lvl w:ilvl="6" w:tplc="0813000F" w:tentative="1">
      <w:start w:val="1"/>
      <w:numFmt w:val="decimal"/>
      <w:lvlText w:val="%7."/>
      <w:lvlJc w:val="left"/>
      <w:pPr>
        <w:ind w:left="7920" w:hanging="360"/>
      </w:pPr>
    </w:lvl>
    <w:lvl w:ilvl="7" w:tplc="08130019" w:tentative="1">
      <w:start w:val="1"/>
      <w:numFmt w:val="lowerLetter"/>
      <w:lvlText w:val="%8."/>
      <w:lvlJc w:val="left"/>
      <w:pPr>
        <w:ind w:left="8640" w:hanging="360"/>
      </w:pPr>
    </w:lvl>
    <w:lvl w:ilvl="8" w:tplc="0813001B" w:tentative="1">
      <w:start w:val="1"/>
      <w:numFmt w:val="lowerRoman"/>
      <w:lvlText w:val="%9."/>
      <w:lvlJc w:val="right"/>
      <w:pPr>
        <w:ind w:left="9360" w:hanging="180"/>
      </w:pPr>
    </w:lvl>
  </w:abstractNum>
  <w:abstractNum w:abstractNumId="16" w15:restartNumberingAfterBreak="0">
    <w:nsid w:val="369A7344"/>
    <w:multiLevelType w:val="multilevel"/>
    <w:tmpl w:val="812CEC44"/>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7" w15:restartNumberingAfterBreak="0">
    <w:nsid w:val="37742705"/>
    <w:multiLevelType w:val="hybridMultilevel"/>
    <w:tmpl w:val="61F45F2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B7821AD"/>
    <w:multiLevelType w:val="hybridMultilevel"/>
    <w:tmpl w:val="74B23558"/>
    <w:lvl w:ilvl="0" w:tplc="08130001">
      <w:start w:val="1"/>
      <w:numFmt w:val="bullet"/>
      <w:lvlText w:val=""/>
      <w:lvlJc w:val="left"/>
      <w:pPr>
        <w:ind w:left="1776" w:hanging="360"/>
      </w:pPr>
      <w:rPr>
        <w:rFonts w:ascii="Symbol" w:hAnsi="Symbol" w:hint="default"/>
      </w:rPr>
    </w:lvl>
    <w:lvl w:ilvl="1" w:tplc="08130019">
      <w:start w:val="1"/>
      <w:numFmt w:val="lowerLetter"/>
      <w:lvlText w:val="%2."/>
      <w:lvlJc w:val="left"/>
      <w:pPr>
        <w:ind w:left="2496" w:hanging="360"/>
      </w:pPr>
    </w:lvl>
    <w:lvl w:ilvl="2" w:tplc="08130001">
      <w:start w:val="1"/>
      <w:numFmt w:val="bullet"/>
      <w:lvlText w:val=""/>
      <w:lvlJc w:val="left"/>
      <w:pPr>
        <w:ind w:left="3216" w:hanging="180"/>
      </w:pPr>
      <w:rPr>
        <w:rFonts w:ascii="Symbol" w:hAnsi="Symbol" w:hint="default"/>
      </w:r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19" w15:restartNumberingAfterBreak="0">
    <w:nsid w:val="3E3068D9"/>
    <w:multiLevelType w:val="hybridMultilevel"/>
    <w:tmpl w:val="50F65BCC"/>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0" w15:restartNumberingAfterBreak="0">
    <w:nsid w:val="3FB665ED"/>
    <w:multiLevelType w:val="hybridMultilevel"/>
    <w:tmpl w:val="F1E208D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45B03078"/>
    <w:multiLevelType w:val="hybridMultilevel"/>
    <w:tmpl w:val="3C9467C6"/>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2" w15:restartNumberingAfterBreak="0">
    <w:nsid w:val="499F10E4"/>
    <w:multiLevelType w:val="hybridMultilevel"/>
    <w:tmpl w:val="68920C12"/>
    <w:lvl w:ilvl="0" w:tplc="0813000F">
      <w:start w:val="1"/>
      <w:numFmt w:val="decimal"/>
      <w:lvlText w:val="%1."/>
      <w:lvlJc w:val="left"/>
      <w:pPr>
        <w:ind w:left="720" w:hanging="360"/>
      </w:pPr>
    </w:lvl>
    <w:lvl w:ilvl="1" w:tplc="08130001">
      <w:start w:val="1"/>
      <w:numFmt w:val="bullet"/>
      <w:lvlText w:val=""/>
      <w:lvlJc w:val="left"/>
      <w:pPr>
        <w:ind w:left="1440" w:hanging="360"/>
      </w:pPr>
      <w:rPr>
        <w:rFonts w:ascii="Symbol" w:hAnsi="Symbol" w:hint="default"/>
      </w:rPr>
    </w:lvl>
    <w:lvl w:ilvl="2" w:tplc="08130001">
      <w:start w:val="1"/>
      <w:numFmt w:val="bullet"/>
      <w:lvlText w:val=""/>
      <w:lvlJc w:val="left"/>
      <w:pPr>
        <w:ind w:left="2160" w:hanging="180"/>
      </w:pPr>
      <w:rPr>
        <w:rFonts w:ascii="Symbol" w:hAnsi="Symbol" w:hint="default"/>
      </w:rPr>
    </w:lvl>
    <w:lvl w:ilvl="3" w:tplc="0813000F">
      <w:start w:val="1"/>
      <w:numFmt w:val="decimal"/>
      <w:lvlText w:val="%4."/>
      <w:lvlJc w:val="left"/>
      <w:pPr>
        <w:ind w:left="2880" w:hanging="360"/>
      </w:pPr>
    </w:lvl>
    <w:lvl w:ilvl="4" w:tplc="0813001B">
      <w:start w:val="1"/>
      <w:numFmt w:val="lowerRoman"/>
      <w:lvlText w:val="%5."/>
      <w:lvlJc w:val="right"/>
      <w:pPr>
        <w:ind w:left="3600" w:hanging="360"/>
      </w:pPr>
      <w:rPr>
        <w:rFonts w:hint="default"/>
      </w:rPr>
    </w:lvl>
    <w:lvl w:ilvl="5" w:tplc="0813001B">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9D23FB5"/>
    <w:multiLevelType w:val="hybridMultilevel"/>
    <w:tmpl w:val="3CC85610"/>
    <w:lvl w:ilvl="0" w:tplc="0813000F">
      <w:start w:val="1"/>
      <w:numFmt w:val="decimal"/>
      <w:lvlText w:val="%1."/>
      <w:lvlJc w:val="left"/>
      <w:pPr>
        <w:ind w:left="1068" w:hanging="360"/>
      </w:pPr>
    </w:lvl>
    <w:lvl w:ilvl="1" w:tplc="08130019">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4" w15:restartNumberingAfterBreak="0">
    <w:nsid w:val="4B51168A"/>
    <w:multiLevelType w:val="hybridMultilevel"/>
    <w:tmpl w:val="629095B0"/>
    <w:lvl w:ilvl="0" w:tplc="0813000F">
      <w:start w:val="1"/>
      <w:numFmt w:val="decimal"/>
      <w:lvlText w:val="%1."/>
      <w:lvlJc w:val="left"/>
      <w:pPr>
        <w:ind w:left="720" w:hanging="360"/>
      </w:pPr>
    </w:lvl>
    <w:lvl w:ilvl="1" w:tplc="08130017">
      <w:start w:val="1"/>
      <w:numFmt w:val="lowerLetter"/>
      <w:lvlText w:val="%2)"/>
      <w:lvlJc w:val="left"/>
      <w:pPr>
        <w:ind w:left="1440" w:hanging="360"/>
      </w:pPr>
      <w:rPr>
        <w:rFonts w:hint="default"/>
      </w:rPr>
    </w:lvl>
    <w:lvl w:ilvl="2" w:tplc="0813001B">
      <w:start w:val="1"/>
      <w:numFmt w:val="lowerRoman"/>
      <w:lvlText w:val="%3."/>
      <w:lvlJc w:val="right"/>
      <w:pPr>
        <w:ind w:left="2160" w:hanging="180"/>
      </w:pPr>
      <w:rPr>
        <w:rFonts w:hint="default"/>
      </w:r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51572D76"/>
    <w:multiLevelType w:val="hybridMultilevel"/>
    <w:tmpl w:val="1088973C"/>
    <w:lvl w:ilvl="0" w:tplc="0813001B">
      <w:start w:val="1"/>
      <w:numFmt w:val="lowerRoman"/>
      <w:lvlText w:val="%1."/>
      <w:lvlJc w:val="right"/>
      <w:pPr>
        <w:ind w:left="2700" w:hanging="360"/>
      </w:pPr>
    </w:lvl>
    <w:lvl w:ilvl="1" w:tplc="08130019" w:tentative="1">
      <w:start w:val="1"/>
      <w:numFmt w:val="lowerLetter"/>
      <w:lvlText w:val="%2."/>
      <w:lvlJc w:val="left"/>
      <w:pPr>
        <w:ind w:left="3420" w:hanging="360"/>
      </w:pPr>
    </w:lvl>
    <w:lvl w:ilvl="2" w:tplc="0813001B" w:tentative="1">
      <w:start w:val="1"/>
      <w:numFmt w:val="lowerRoman"/>
      <w:lvlText w:val="%3."/>
      <w:lvlJc w:val="right"/>
      <w:pPr>
        <w:ind w:left="4140" w:hanging="180"/>
      </w:pPr>
    </w:lvl>
    <w:lvl w:ilvl="3" w:tplc="0813000F" w:tentative="1">
      <w:start w:val="1"/>
      <w:numFmt w:val="decimal"/>
      <w:lvlText w:val="%4."/>
      <w:lvlJc w:val="left"/>
      <w:pPr>
        <w:ind w:left="4860" w:hanging="360"/>
      </w:pPr>
    </w:lvl>
    <w:lvl w:ilvl="4" w:tplc="08130019" w:tentative="1">
      <w:start w:val="1"/>
      <w:numFmt w:val="lowerLetter"/>
      <w:lvlText w:val="%5."/>
      <w:lvlJc w:val="left"/>
      <w:pPr>
        <w:ind w:left="5580" w:hanging="360"/>
      </w:pPr>
    </w:lvl>
    <w:lvl w:ilvl="5" w:tplc="0813001B" w:tentative="1">
      <w:start w:val="1"/>
      <w:numFmt w:val="lowerRoman"/>
      <w:lvlText w:val="%6."/>
      <w:lvlJc w:val="right"/>
      <w:pPr>
        <w:ind w:left="6300" w:hanging="180"/>
      </w:pPr>
    </w:lvl>
    <w:lvl w:ilvl="6" w:tplc="0813000F" w:tentative="1">
      <w:start w:val="1"/>
      <w:numFmt w:val="decimal"/>
      <w:lvlText w:val="%7."/>
      <w:lvlJc w:val="left"/>
      <w:pPr>
        <w:ind w:left="7020" w:hanging="360"/>
      </w:pPr>
    </w:lvl>
    <w:lvl w:ilvl="7" w:tplc="08130019" w:tentative="1">
      <w:start w:val="1"/>
      <w:numFmt w:val="lowerLetter"/>
      <w:lvlText w:val="%8."/>
      <w:lvlJc w:val="left"/>
      <w:pPr>
        <w:ind w:left="7740" w:hanging="360"/>
      </w:pPr>
    </w:lvl>
    <w:lvl w:ilvl="8" w:tplc="0813001B" w:tentative="1">
      <w:start w:val="1"/>
      <w:numFmt w:val="lowerRoman"/>
      <w:lvlText w:val="%9."/>
      <w:lvlJc w:val="right"/>
      <w:pPr>
        <w:ind w:left="8460" w:hanging="180"/>
      </w:pPr>
    </w:lvl>
  </w:abstractNum>
  <w:abstractNum w:abstractNumId="26" w15:restartNumberingAfterBreak="0">
    <w:nsid w:val="52067B73"/>
    <w:multiLevelType w:val="hybridMultilevel"/>
    <w:tmpl w:val="AC5CC75E"/>
    <w:lvl w:ilvl="0" w:tplc="04FEF02E">
      <w:numFmt w:val="bullet"/>
      <w:lvlText w:val="-"/>
      <w:lvlJc w:val="left"/>
      <w:pPr>
        <w:ind w:left="720" w:hanging="360"/>
      </w:pPr>
      <w:rPr>
        <w:rFonts w:ascii="Verdana" w:eastAsia="Times New Roman" w:hAnsi="Verdana" w:cs="Lucida Sans Unicode"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4ED3E12"/>
    <w:multiLevelType w:val="hybridMultilevel"/>
    <w:tmpl w:val="5F28EC04"/>
    <w:lvl w:ilvl="0" w:tplc="0813000F">
      <w:start w:val="1"/>
      <w:numFmt w:val="decimal"/>
      <w:lvlText w:val="%1."/>
      <w:lvlJc w:val="left"/>
      <w:pPr>
        <w:ind w:left="720" w:hanging="360"/>
      </w:pPr>
    </w:lvl>
    <w:lvl w:ilvl="1" w:tplc="08130017">
      <w:start w:val="1"/>
      <w:numFmt w:val="lowerLetter"/>
      <w:lvlText w:val="%2)"/>
      <w:lvlJc w:val="left"/>
      <w:pPr>
        <w:ind w:left="1440" w:hanging="360"/>
      </w:pPr>
      <w:rPr>
        <w:rFonts w:hint="default"/>
      </w:rPr>
    </w:lvl>
    <w:lvl w:ilvl="2" w:tplc="08130001">
      <w:start w:val="1"/>
      <w:numFmt w:val="bullet"/>
      <w:lvlText w:val=""/>
      <w:lvlJc w:val="left"/>
      <w:pPr>
        <w:ind w:left="2160" w:hanging="180"/>
      </w:pPr>
      <w:rPr>
        <w:rFonts w:ascii="Symbol" w:hAnsi="Symbol" w:hint="default"/>
      </w:rPr>
    </w:lvl>
    <w:lvl w:ilvl="3" w:tplc="0813000F">
      <w:start w:val="1"/>
      <w:numFmt w:val="decimal"/>
      <w:lvlText w:val="%4."/>
      <w:lvlJc w:val="left"/>
      <w:pPr>
        <w:ind w:left="2880" w:hanging="360"/>
      </w:pPr>
    </w:lvl>
    <w:lvl w:ilvl="4" w:tplc="08130001">
      <w:start w:val="1"/>
      <w:numFmt w:val="bullet"/>
      <w:lvlText w:val=""/>
      <w:lvlJc w:val="left"/>
      <w:pPr>
        <w:ind w:left="3600" w:hanging="360"/>
      </w:pPr>
      <w:rPr>
        <w:rFonts w:ascii="Symbol" w:hAnsi="Symbol" w:hint="default"/>
      </w:rPr>
    </w:lvl>
    <w:lvl w:ilvl="5" w:tplc="0813001B">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56BF2D9A"/>
    <w:multiLevelType w:val="hybridMultilevel"/>
    <w:tmpl w:val="4A54E87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581B40BC"/>
    <w:multiLevelType w:val="multilevel"/>
    <w:tmpl w:val="F878B606"/>
    <w:lvl w:ilvl="0">
      <w:start w:val="1"/>
      <w:numFmt w:val="decimal"/>
      <w:lvlText w:val="%1"/>
      <w:lvlJc w:val="left"/>
      <w:pPr>
        <w:tabs>
          <w:tab w:val="num" w:pos="1140"/>
        </w:tabs>
        <w:ind w:left="1140" w:hanging="432"/>
      </w:pPr>
    </w:lvl>
    <w:lvl w:ilvl="1">
      <w:start w:val="1"/>
      <w:numFmt w:val="decimal"/>
      <w:pStyle w:val="Kop2"/>
      <w:lvlText w:val="%1.%2"/>
      <w:lvlJc w:val="left"/>
      <w:pPr>
        <w:tabs>
          <w:tab w:val="num" w:pos="664"/>
        </w:tabs>
        <w:ind w:left="664" w:hanging="576"/>
      </w:pPr>
    </w:lvl>
    <w:lvl w:ilvl="2">
      <w:start w:val="1"/>
      <w:numFmt w:val="decimal"/>
      <w:pStyle w:val="Kop3"/>
      <w:lvlText w:val="%1.%2.%3"/>
      <w:lvlJc w:val="left"/>
      <w:pPr>
        <w:tabs>
          <w:tab w:val="num" w:pos="1571"/>
        </w:tabs>
        <w:ind w:left="1571" w:hanging="720"/>
      </w:pPr>
    </w:lvl>
    <w:lvl w:ilvl="3">
      <w:start w:val="1"/>
      <w:numFmt w:val="decimal"/>
      <w:pStyle w:val="Kop4"/>
      <w:lvlText w:val="%1.%2.%3.%4"/>
      <w:lvlJc w:val="left"/>
      <w:pPr>
        <w:tabs>
          <w:tab w:val="num" w:pos="1845"/>
        </w:tabs>
        <w:ind w:left="1845" w:hanging="864"/>
      </w:pPr>
    </w:lvl>
    <w:lvl w:ilvl="4">
      <w:start w:val="1"/>
      <w:numFmt w:val="decimal"/>
      <w:pStyle w:val="Kop5"/>
      <w:lvlText w:val="%1.%2.%3.%4.%5"/>
      <w:lvlJc w:val="left"/>
      <w:pPr>
        <w:tabs>
          <w:tab w:val="num" w:pos="1716"/>
        </w:tabs>
        <w:ind w:left="1716" w:hanging="1008"/>
      </w:pPr>
    </w:lvl>
    <w:lvl w:ilvl="5">
      <w:start w:val="1"/>
      <w:numFmt w:val="decimal"/>
      <w:pStyle w:val="Kop6"/>
      <w:lvlText w:val="%1.%2.%3.%4.%5.%6"/>
      <w:lvlJc w:val="left"/>
      <w:pPr>
        <w:tabs>
          <w:tab w:val="num" w:pos="1860"/>
        </w:tabs>
        <w:ind w:left="1860" w:hanging="1152"/>
      </w:pPr>
    </w:lvl>
    <w:lvl w:ilvl="6">
      <w:start w:val="1"/>
      <w:numFmt w:val="decimal"/>
      <w:pStyle w:val="Kop7"/>
      <w:lvlText w:val="%1.%2.%3.%4.%5.%6.%7"/>
      <w:lvlJc w:val="left"/>
      <w:pPr>
        <w:tabs>
          <w:tab w:val="num" w:pos="2004"/>
        </w:tabs>
        <w:ind w:left="2004" w:hanging="1296"/>
      </w:pPr>
    </w:lvl>
    <w:lvl w:ilvl="7">
      <w:start w:val="1"/>
      <w:numFmt w:val="decimal"/>
      <w:pStyle w:val="Kop8"/>
      <w:lvlText w:val="%1.%2.%3.%4.%5.%6.%7.%8"/>
      <w:lvlJc w:val="left"/>
      <w:pPr>
        <w:tabs>
          <w:tab w:val="num" w:pos="2148"/>
        </w:tabs>
        <w:ind w:left="2148" w:hanging="1440"/>
      </w:pPr>
    </w:lvl>
    <w:lvl w:ilvl="8">
      <w:start w:val="1"/>
      <w:numFmt w:val="decimal"/>
      <w:pStyle w:val="Kop9"/>
      <w:lvlText w:val="%1.%2.%3.%4.%5.%6.%7.%8.%9"/>
      <w:lvlJc w:val="left"/>
      <w:pPr>
        <w:tabs>
          <w:tab w:val="num" w:pos="2292"/>
        </w:tabs>
        <w:ind w:left="2292" w:hanging="1584"/>
      </w:pPr>
    </w:lvl>
  </w:abstractNum>
  <w:abstractNum w:abstractNumId="30" w15:restartNumberingAfterBreak="0">
    <w:nsid w:val="58FE4406"/>
    <w:multiLevelType w:val="multilevel"/>
    <w:tmpl w:val="B8CC07D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4"/>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928283A"/>
    <w:multiLevelType w:val="hybridMultilevel"/>
    <w:tmpl w:val="CA26BA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ABA6761"/>
    <w:multiLevelType w:val="hybridMultilevel"/>
    <w:tmpl w:val="60168F8E"/>
    <w:lvl w:ilvl="0" w:tplc="08130001">
      <w:start w:val="1"/>
      <w:numFmt w:val="bullet"/>
      <w:lvlText w:val=""/>
      <w:lvlJc w:val="left"/>
      <w:pPr>
        <w:ind w:left="720" w:hanging="360"/>
      </w:pPr>
      <w:rPr>
        <w:rFonts w:ascii="Symbol" w:hAnsi="Symbol"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5BDF50EB"/>
    <w:multiLevelType w:val="multilevel"/>
    <w:tmpl w:val="257C6378"/>
    <w:lvl w:ilvl="0">
      <w:start w:val="4"/>
      <w:numFmt w:val="decimal"/>
      <w:lvlText w:val="%1."/>
      <w:lvlJc w:val="left"/>
      <w:pPr>
        <w:ind w:left="540" w:hanging="540"/>
      </w:pPr>
      <w:rPr>
        <w:rFonts w:hint="default"/>
      </w:rPr>
    </w:lvl>
    <w:lvl w:ilvl="1">
      <w:start w:val="1"/>
      <w:numFmt w:val="decimal"/>
      <w:lvlText w:val="%1.%2."/>
      <w:lvlJc w:val="left"/>
      <w:pPr>
        <w:ind w:left="862" w:hanging="720"/>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4" w15:restartNumberingAfterBreak="0">
    <w:nsid w:val="5CBD0139"/>
    <w:multiLevelType w:val="hybridMultilevel"/>
    <w:tmpl w:val="33CC890E"/>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1B822AD"/>
    <w:multiLevelType w:val="multilevel"/>
    <w:tmpl w:val="1E38B942"/>
    <w:lvl w:ilvl="0">
      <w:start w:val="3"/>
      <w:numFmt w:val="decimal"/>
      <w:lvlText w:val="%1."/>
      <w:lvlJc w:val="left"/>
      <w:pPr>
        <w:ind w:left="780" w:hanging="780"/>
      </w:pPr>
      <w:rPr>
        <w:rFonts w:hint="default"/>
      </w:rPr>
    </w:lvl>
    <w:lvl w:ilvl="1">
      <w:start w:val="1"/>
      <w:numFmt w:val="decimal"/>
      <w:lvlText w:val="%1.%2."/>
      <w:lvlJc w:val="left"/>
      <w:pPr>
        <w:ind w:left="1111" w:hanging="780"/>
      </w:pPr>
      <w:rPr>
        <w:rFonts w:hint="default"/>
      </w:rPr>
    </w:lvl>
    <w:lvl w:ilvl="2">
      <w:start w:val="2"/>
      <w:numFmt w:val="decimal"/>
      <w:lvlText w:val="%1.%2.%3."/>
      <w:lvlJc w:val="left"/>
      <w:pPr>
        <w:ind w:left="1442" w:hanging="780"/>
      </w:pPr>
      <w:rPr>
        <w:rFonts w:hint="default"/>
      </w:rPr>
    </w:lvl>
    <w:lvl w:ilvl="3">
      <w:start w:val="1"/>
      <w:numFmt w:val="decimal"/>
      <w:lvlText w:val="%1.%2.%3.%4."/>
      <w:lvlJc w:val="left"/>
      <w:pPr>
        <w:ind w:left="2073" w:hanging="1080"/>
      </w:pPr>
      <w:rPr>
        <w:rFonts w:hint="default"/>
      </w:rPr>
    </w:lvl>
    <w:lvl w:ilvl="4">
      <w:start w:val="1"/>
      <w:numFmt w:val="decimal"/>
      <w:lvlText w:val="%1.%2.%3.%4.%5."/>
      <w:lvlJc w:val="left"/>
      <w:pPr>
        <w:ind w:left="2764" w:hanging="1440"/>
      </w:pPr>
      <w:rPr>
        <w:rFonts w:hint="default"/>
      </w:rPr>
    </w:lvl>
    <w:lvl w:ilvl="5">
      <w:start w:val="1"/>
      <w:numFmt w:val="decimal"/>
      <w:lvlText w:val="%1.%2.%3.%4.%5.%6."/>
      <w:lvlJc w:val="left"/>
      <w:pPr>
        <w:ind w:left="3095" w:hanging="1440"/>
      </w:pPr>
      <w:rPr>
        <w:rFonts w:hint="default"/>
      </w:rPr>
    </w:lvl>
    <w:lvl w:ilvl="6">
      <w:start w:val="1"/>
      <w:numFmt w:val="decimal"/>
      <w:lvlText w:val="%1.%2.%3.%4.%5.%6.%7."/>
      <w:lvlJc w:val="left"/>
      <w:pPr>
        <w:ind w:left="3786" w:hanging="1800"/>
      </w:pPr>
      <w:rPr>
        <w:rFonts w:hint="default"/>
      </w:rPr>
    </w:lvl>
    <w:lvl w:ilvl="7">
      <w:start w:val="1"/>
      <w:numFmt w:val="decimal"/>
      <w:lvlText w:val="%1.%2.%3.%4.%5.%6.%7.%8."/>
      <w:lvlJc w:val="left"/>
      <w:pPr>
        <w:ind w:left="4477" w:hanging="2160"/>
      </w:pPr>
      <w:rPr>
        <w:rFonts w:hint="default"/>
      </w:rPr>
    </w:lvl>
    <w:lvl w:ilvl="8">
      <w:start w:val="1"/>
      <w:numFmt w:val="decimal"/>
      <w:lvlText w:val="%1.%2.%3.%4.%5.%6.%7.%8.%9."/>
      <w:lvlJc w:val="left"/>
      <w:pPr>
        <w:ind w:left="4808" w:hanging="2160"/>
      </w:pPr>
      <w:rPr>
        <w:rFonts w:hint="default"/>
      </w:rPr>
    </w:lvl>
  </w:abstractNum>
  <w:abstractNum w:abstractNumId="36" w15:restartNumberingAfterBreak="0">
    <w:nsid w:val="627D1A55"/>
    <w:multiLevelType w:val="hybridMultilevel"/>
    <w:tmpl w:val="AE62812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63631A92"/>
    <w:multiLevelType w:val="hybridMultilevel"/>
    <w:tmpl w:val="3EEEBBD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69B81138"/>
    <w:multiLevelType w:val="hybridMultilevel"/>
    <w:tmpl w:val="63567976"/>
    <w:lvl w:ilvl="0" w:tplc="0813000F">
      <w:start w:val="1"/>
      <w:numFmt w:val="decimal"/>
      <w:lvlText w:val="%1."/>
      <w:lvlJc w:val="left"/>
      <w:pPr>
        <w:ind w:left="720" w:hanging="360"/>
      </w:pPr>
    </w:lvl>
    <w:lvl w:ilvl="1" w:tplc="08130001">
      <w:start w:val="1"/>
      <w:numFmt w:val="bullet"/>
      <w:lvlText w:val=""/>
      <w:lvlJc w:val="left"/>
      <w:pPr>
        <w:ind w:left="1440" w:hanging="360"/>
      </w:pPr>
      <w:rPr>
        <w:rFonts w:ascii="Symbol" w:hAnsi="Symbol" w:hint="default"/>
      </w:rPr>
    </w:lvl>
    <w:lvl w:ilvl="2" w:tplc="08130001">
      <w:start w:val="1"/>
      <w:numFmt w:val="bullet"/>
      <w:lvlText w:val=""/>
      <w:lvlJc w:val="left"/>
      <w:pPr>
        <w:ind w:left="2160" w:hanging="180"/>
      </w:pPr>
      <w:rPr>
        <w:rFonts w:ascii="Symbol" w:hAnsi="Symbol" w:hint="default"/>
      </w:rPr>
    </w:lvl>
    <w:lvl w:ilvl="3" w:tplc="0813001B">
      <w:start w:val="1"/>
      <w:numFmt w:val="lowerRoman"/>
      <w:lvlText w:val="%4."/>
      <w:lvlJc w:val="right"/>
      <w:pPr>
        <w:ind w:left="2880" w:hanging="360"/>
      </w:pPr>
    </w:lvl>
    <w:lvl w:ilvl="4" w:tplc="08130001">
      <w:start w:val="1"/>
      <w:numFmt w:val="bullet"/>
      <w:lvlText w:val=""/>
      <w:lvlJc w:val="left"/>
      <w:pPr>
        <w:ind w:left="3600" w:hanging="360"/>
      </w:pPr>
      <w:rPr>
        <w:rFonts w:ascii="Symbol" w:hAnsi="Symbol" w:hint="default"/>
      </w:rPr>
    </w:lvl>
    <w:lvl w:ilvl="5" w:tplc="0813001B">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6EC95C20"/>
    <w:multiLevelType w:val="hybridMultilevel"/>
    <w:tmpl w:val="1E4CC23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15:restartNumberingAfterBreak="0">
    <w:nsid w:val="70B3601B"/>
    <w:multiLevelType w:val="hybridMultilevel"/>
    <w:tmpl w:val="7C3433A0"/>
    <w:lvl w:ilvl="0" w:tplc="0813000F">
      <w:start w:val="1"/>
      <w:numFmt w:val="decimal"/>
      <w:lvlText w:val="%1."/>
      <w:lvlJc w:val="left"/>
      <w:pPr>
        <w:ind w:left="720" w:hanging="360"/>
      </w:pPr>
    </w:lvl>
    <w:lvl w:ilvl="1" w:tplc="08130017">
      <w:start w:val="1"/>
      <w:numFmt w:val="lowerLetter"/>
      <w:lvlText w:val="%2)"/>
      <w:lvlJc w:val="left"/>
      <w:pPr>
        <w:ind w:left="1440" w:hanging="360"/>
      </w:pPr>
      <w:rPr>
        <w:rFonts w:hint="default"/>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721E39BB"/>
    <w:multiLevelType w:val="hybridMultilevel"/>
    <w:tmpl w:val="04A2FB9C"/>
    <w:lvl w:ilvl="0" w:tplc="0813001B">
      <w:start w:val="1"/>
      <w:numFmt w:val="lowerRoman"/>
      <w:lvlText w:val="%1."/>
      <w:lvlJc w:val="right"/>
      <w:pPr>
        <w:ind w:left="2136" w:hanging="360"/>
      </w:pPr>
      <w:rPr>
        <w:rFonts w:hint="default"/>
      </w:rPr>
    </w:lvl>
    <w:lvl w:ilvl="1" w:tplc="0813000F">
      <w:start w:val="1"/>
      <w:numFmt w:val="decimal"/>
      <w:lvlText w:val="%2."/>
      <w:lvlJc w:val="left"/>
      <w:pPr>
        <w:ind w:left="2856" w:hanging="360"/>
      </w:pPr>
      <w:rPr>
        <w:rFonts w:hint="default"/>
      </w:rPr>
    </w:lvl>
    <w:lvl w:ilvl="2" w:tplc="08130001">
      <w:start w:val="1"/>
      <w:numFmt w:val="bullet"/>
      <w:lvlText w:val=""/>
      <w:lvlJc w:val="left"/>
      <w:pPr>
        <w:ind w:left="3576" w:hanging="360"/>
      </w:pPr>
      <w:rPr>
        <w:rFonts w:ascii="Symbol" w:hAnsi="Symbol" w:hint="default"/>
      </w:rPr>
    </w:lvl>
    <w:lvl w:ilvl="3" w:tplc="0813000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42" w15:restartNumberingAfterBreak="0">
    <w:nsid w:val="73585115"/>
    <w:multiLevelType w:val="hybridMultilevel"/>
    <w:tmpl w:val="F5DCBD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56584C"/>
    <w:multiLevelType w:val="hybridMultilevel"/>
    <w:tmpl w:val="2ED867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79714770"/>
    <w:multiLevelType w:val="hybridMultilevel"/>
    <w:tmpl w:val="A066FF2C"/>
    <w:lvl w:ilvl="0" w:tplc="08130001">
      <w:start w:val="1"/>
      <w:numFmt w:val="bullet"/>
      <w:lvlText w:val=""/>
      <w:lvlJc w:val="left"/>
      <w:pPr>
        <w:ind w:left="720" w:hanging="360"/>
      </w:pPr>
      <w:rPr>
        <w:rFonts w:ascii="Symbol" w:hAnsi="Symbol"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5" w15:restartNumberingAfterBreak="0">
    <w:nsid w:val="7B8731AA"/>
    <w:multiLevelType w:val="hybridMultilevel"/>
    <w:tmpl w:val="1BB439F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037395465">
    <w:abstractNumId w:val="29"/>
  </w:num>
  <w:num w:numId="2" w16cid:durableId="1303192647">
    <w:abstractNumId w:val="6"/>
  </w:num>
  <w:num w:numId="3" w16cid:durableId="1631282578">
    <w:abstractNumId w:val="30"/>
  </w:num>
  <w:num w:numId="4" w16cid:durableId="2145805976">
    <w:abstractNumId w:val="28"/>
  </w:num>
  <w:num w:numId="5" w16cid:durableId="1561668076">
    <w:abstractNumId w:val="43"/>
  </w:num>
  <w:num w:numId="6" w16cid:durableId="1750270070">
    <w:abstractNumId w:val="42"/>
  </w:num>
  <w:num w:numId="7" w16cid:durableId="554397141">
    <w:abstractNumId w:val="31"/>
  </w:num>
  <w:num w:numId="8" w16cid:durableId="1001087323">
    <w:abstractNumId w:val="2"/>
  </w:num>
  <w:num w:numId="9" w16cid:durableId="963804328">
    <w:abstractNumId w:val="9"/>
  </w:num>
  <w:num w:numId="10" w16cid:durableId="249236203">
    <w:abstractNumId w:val="1"/>
  </w:num>
  <w:num w:numId="11" w16cid:durableId="1388453968">
    <w:abstractNumId w:val="16"/>
  </w:num>
  <w:num w:numId="12" w16cid:durableId="493649406">
    <w:abstractNumId w:val="40"/>
  </w:num>
  <w:num w:numId="13" w16cid:durableId="1083450632">
    <w:abstractNumId w:val="13"/>
  </w:num>
  <w:num w:numId="14" w16cid:durableId="1766998111">
    <w:abstractNumId w:val="3"/>
  </w:num>
  <w:num w:numId="15" w16cid:durableId="1099326300">
    <w:abstractNumId w:val="27"/>
  </w:num>
  <w:num w:numId="16" w16cid:durableId="70009391">
    <w:abstractNumId w:val="24"/>
  </w:num>
  <w:num w:numId="17" w16cid:durableId="1511409262">
    <w:abstractNumId w:val="41"/>
  </w:num>
  <w:num w:numId="18" w16cid:durableId="546452601">
    <w:abstractNumId w:val="45"/>
  </w:num>
  <w:num w:numId="19" w16cid:durableId="400561923">
    <w:abstractNumId w:val="17"/>
  </w:num>
  <w:num w:numId="20" w16cid:durableId="185214592">
    <w:abstractNumId w:val="8"/>
  </w:num>
  <w:num w:numId="21" w16cid:durableId="284240363">
    <w:abstractNumId w:val="18"/>
  </w:num>
  <w:num w:numId="22" w16cid:durableId="1157839251">
    <w:abstractNumId w:val="21"/>
  </w:num>
  <w:num w:numId="23" w16cid:durableId="70275134">
    <w:abstractNumId w:val="10"/>
  </w:num>
  <w:num w:numId="24" w16cid:durableId="878862087">
    <w:abstractNumId w:val="35"/>
  </w:num>
  <w:num w:numId="25" w16cid:durableId="1381856580">
    <w:abstractNumId w:val="25"/>
  </w:num>
  <w:num w:numId="26" w16cid:durableId="617373446">
    <w:abstractNumId w:val="7"/>
  </w:num>
  <w:num w:numId="27" w16cid:durableId="1068262301">
    <w:abstractNumId w:val="11"/>
  </w:num>
  <w:num w:numId="28" w16cid:durableId="746657562">
    <w:abstractNumId w:val="5"/>
  </w:num>
  <w:num w:numId="29" w16cid:durableId="210390416">
    <w:abstractNumId w:val="23"/>
  </w:num>
  <w:num w:numId="30" w16cid:durableId="1760253737">
    <w:abstractNumId w:val="39"/>
  </w:num>
  <w:num w:numId="31" w16cid:durableId="418406589">
    <w:abstractNumId w:val="20"/>
  </w:num>
  <w:num w:numId="32" w16cid:durableId="1854298567">
    <w:abstractNumId w:val="34"/>
  </w:num>
  <w:num w:numId="33" w16cid:durableId="1191993645">
    <w:abstractNumId w:val="0"/>
  </w:num>
  <w:num w:numId="34" w16cid:durableId="426540399">
    <w:abstractNumId w:val="12"/>
  </w:num>
  <w:num w:numId="35" w16cid:durableId="2120641208">
    <w:abstractNumId w:val="36"/>
  </w:num>
  <w:num w:numId="36" w16cid:durableId="174080986">
    <w:abstractNumId w:val="33"/>
  </w:num>
  <w:num w:numId="37" w16cid:durableId="1122573902">
    <w:abstractNumId w:val="44"/>
  </w:num>
  <w:num w:numId="38" w16cid:durableId="664020471">
    <w:abstractNumId w:val="32"/>
  </w:num>
  <w:num w:numId="39" w16cid:durableId="1970696054">
    <w:abstractNumId w:val="14"/>
  </w:num>
  <w:num w:numId="40" w16cid:durableId="1402294616">
    <w:abstractNumId w:val="38"/>
  </w:num>
  <w:num w:numId="41" w16cid:durableId="1947157473">
    <w:abstractNumId w:val="4"/>
  </w:num>
  <w:num w:numId="42" w16cid:durableId="467166025">
    <w:abstractNumId w:val="22"/>
  </w:num>
  <w:num w:numId="43" w16cid:durableId="101844964">
    <w:abstractNumId w:val="19"/>
  </w:num>
  <w:num w:numId="44" w16cid:durableId="84617884">
    <w:abstractNumId w:val="37"/>
  </w:num>
  <w:num w:numId="45" w16cid:durableId="1733187926">
    <w:abstractNumId w:val="15"/>
  </w:num>
  <w:num w:numId="46" w16cid:durableId="183533969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D9B"/>
    <w:rsid w:val="00001E44"/>
    <w:rsid w:val="000203F7"/>
    <w:rsid w:val="00051BCD"/>
    <w:rsid w:val="00061994"/>
    <w:rsid w:val="000745E8"/>
    <w:rsid w:val="00076523"/>
    <w:rsid w:val="000C2762"/>
    <w:rsid w:val="000D33E9"/>
    <w:rsid w:val="000E3AF8"/>
    <w:rsid w:val="00101803"/>
    <w:rsid w:val="0012586E"/>
    <w:rsid w:val="00161E80"/>
    <w:rsid w:val="0016224A"/>
    <w:rsid w:val="001754D7"/>
    <w:rsid w:val="0018393E"/>
    <w:rsid w:val="0018473F"/>
    <w:rsid w:val="001E7401"/>
    <w:rsid w:val="001F05F3"/>
    <w:rsid w:val="001F6075"/>
    <w:rsid w:val="001F7793"/>
    <w:rsid w:val="00207BDB"/>
    <w:rsid w:val="002120C7"/>
    <w:rsid w:val="00274D26"/>
    <w:rsid w:val="00283404"/>
    <w:rsid w:val="002A4DE9"/>
    <w:rsid w:val="002A73B3"/>
    <w:rsid w:val="002D594F"/>
    <w:rsid w:val="002F1E98"/>
    <w:rsid w:val="00307883"/>
    <w:rsid w:val="00323854"/>
    <w:rsid w:val="00372772"/>
    <w:rsid w:val="00386710"/>
    <w:rsid w:val="003A0280"/>
    <w:rsid w:val="003A1361"/>
    <w:rsid w:val="003C71AB"/>
    <w:rsid w:val="003F3927"/>
    <w:rsid w:val="003F6EBC"/>
    <w:rsid w:val="00402FBD"/>
    <w:rsid w:val="0040308E"/>
    <w:rsid w:val="00431616"/>
    <w:rsid w:val="00440A97"/>
    <w:rsid w:val="00471A69"/>
    <w:rsid w:val="004A7749"/>
    <w:rsid w:val="004B0272"/>
    <w:rsid w:val="004D62F7"/>
    <w:rsid w:val="00514252"/>
    <w:rsid w:val="005356EA"/>
    <w:rsid w:val="00546853"/>
    <w:rsid w:val="0058046F"/>
    <w:rsid w:val="0058712E"/>
    <w:rsid w:val="005A09A0"/>
    <w:rsid w:val="00604C7C"/>
    <w:rsid w:val="006232C8"/>
    <w:rsid w:val="00634D95"/>
    <w:rsid w:val="0068643C"/>
    <w:rsid w:val="006A3B0A"/>
    <w:rsid w:val="006C3AA6"/>
    <w:rsid w:val="006C4776"/>
    <w:rsid w:val="0070603D"/>
    <w:rsid w:val="00727600"/>
    <w:rsid w:val="007349FE"/>
    <w:rsid w:val="00734B5A"/>
    <w:rsid w:val="007478C9"/>
    <w:rsid w:val="00782862"/>
    <w:rsid w:val="00826F59"/>
    <w:rsid w:val="00875012"/>
    <w:rsid w:val="008752AB"/>
    <w:rsid w:val="008759DA"/>
    <w:rsid w:val="008A0AAE"/>
    <w:rsid w:val="008A3D82"/>
    <w:rsid w:val="008E4525"/>
    <w:rsid w:val="008F2F9A"/>
    <w:rsid w:val="009306CD"/>
    <w:rsid w:val="00933212"/>
    <w:rsid w:val="0094673A"/>
    <w:rsid w:val="00957CD1"/>
    <w:rsid w:val="00976A28"/>
    <w:rsid w:val="00A26464"/>
    <w:rsid w:val="00A36E96"/>
    <w:rsid w:val="00A45BC4"/>
    <w:rsid w:val="00AC31D0"/>
    <w:rsid w:val="00AC7319"/>
    <w:rsid w:val="00AF1517"/>
    <w:rsid w:val="00AF6E47"/>
    <w:rsid w:val="00B20392"/>
    <w:rsid w:val="00B20C80"/>
    <w:rsid w:val="00B336F9"/>
    <w:rsid w:val="00B36DEC"/>
    <w:rsid w:val="00B47A9F"/>
    <w:rsid w:val="00B53011"/>
    <w:rsid w:val="00BA5FF5"/>
    <w:rsid w:val="00BB1ABA"/>
    <w:rsid w:val="00BB5FE6"/>
    <w:rsid w:val="00BC5011"/>
    <w:rsid w:val="00BE03CF"/>
    <w:rsid w:val="00BF4A87"/>
    <w:rsid w:val="00C13B77"/>
    <w:rsid w:val="00C23EFD"/>
    <w:rsid w:val="00C35D04"/>
    <w:rsid w:val="00C63C07"/>
    <w:rsid w:val="00C65D96"/>
    <w:rsid w:val="00C93E8D"/>
    <w:rsid w:val="00CB779C"/>
    <w:rsid w:val="00CC144A"/>
    <w:rsid w:val="00CC326A"/>
    <w:rsid w:val="00CC3FA1"/>
    <w:rsid w:val="00CF6FBA"/>
    <w:rsid w:val="00D163E5"/>
    <w:rsid w:val="00D163F6"/>
    <w:rsid w:val="00D4189B"/>
    <w:rsid w:val="00D57236"/>
    <w:rsid w:val="00D57871"/>
    <w:rsid w:val="00D95F99"/>
    <w:rsid w:val="00DB41F3"/>
    <w:rsid w:val="00DC5B41"/>
    <w:rsid w:val="00DD37EF"/>
    <w:rsid w:val="00E31D8A"/>
    <w:rsid w:val="00E9637A"/>
    <w:rsid w:val="00EB262D"/>
    <w:rsid w:val="00EB6164"/>
    <w:rsid w:val="00EF2892"/>
    <w:rsid w:val="00EF79A2"/>
    <w:rsid w:val="00EF7D62"/>
    <w:rsid w:val="00F047B7"/>
    <w:rsid w:val="00F16154"/>
    <w:rsid w:val="00F20283"/>
    <w:rsid w:val="00F32FCD"/>
    <w:rsid w:val="00F46576"/>
    <w:rsid w:val="00F5392B"/>
    <w:rsid w:val="00F67E5A"/>
    <w:rsid w:val="00F82D9B"/>
    <w:rsid w:val="00F95979"/>
    <w:rsid w:val="00FB2757"/>
    <w:rsid w:val="00FD7F0D"/>
    <w:rsid w:val="00FE22F6"/>
    <w:rsid w:val="00FE3643"/>
    <w:rsid w:val="00FF1036"/>
    <w:rsid w:val="00FF39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9ABE0"/>
  <w15:docId w15:val="{1A0ACEC5-8EE1-425D-AB83-42C09A6EB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82D9B"/>
    <w:pPr>
      <w:spacing w:after="0" w:line="360" w:lineRule="auto"/>
    </w:pPr>
    <w:rPr>
      <w:rFonts w:ascii="Verdana" w:eastAsia="Times New Roman" w:hAnsi="Verdana" w:cs="Lucida Sans Unicode"/>
      <w:sz w:val="20"/>
      <w:szCs w:val="24"/>
      <w:lang w:val="en-GB"/>
    </w:rPr>
  </w:style>
  <w:style w:type="paragraph" w:styleId="Kop1">
    <w:name w:val="heading 1"/>
    <w:basedOn w:val="Standaard"/>
    <w:next w:val="Standaard"/>
    <w:link w:val="Kop1Char"/>
    <w:uiPriority w:val="9"/>
    <w:qFormat/>
    <w:rsid w:val="00F82D9B"/>
    <w:pPr>
      <w:keepNext/>
      <w:pBdr>
        <w:bottom w:val="single" w:sz="4" w:space="1" w:color="auto"/>
      </w:pBdr>
      <w:spacing w:before="240" w:after="360"/>
      <w:outlineLvl w:val="0"/>
    </w:pPr>
    <w:rPr>
      <w:rFonts w:ascii="Helvetica" w:hAnsi="Helvetica" w:cs="Times New Roman"/>
      <w:b/>
      <w:sz w:val="32"/>
      <w:lang w:val="x-none"/>
    </w:rPr>
  </w:style>
  <w:style w:type="paragraph" w:styleId="Kop2">
    <w:name w:val="heading 2"/>
    <w:basedOn w:val="Standaard"/>
    <w:next w:val="Standaard"/>
    <w:link w:val="Kop2Char"/>
    <w:uiPriority w:val="9"/>
    <w:qFormat/>
    <w:rsid w:val="00F82D9B"/>
    <w:pPr>
      <w:keepNext/>
      <w:numPr>
        <w:ilvl w:val="1"/>
        <w:numId w:val="1"/>
      </w:numPr>
      <w:spacing w:before="360" w:after="60"/>
      <w:outlineLvl w:val="1"/>
    </w:pPr>
    <w:rPr>
      <w:rFonts w:ascii="Helvetica" w:hAnsi="Helvetica" w:cs="Times New Roman"/>
      <w:b/>
      <w:bCs/>
      <w:i/>
      <w:iCs/>
      <w:sz w:val="24"/>
      <w:szCs w:val="28"/>
      <w:lang w:val="x-none"/>
    </w:rPr>
  </w:style>
  <w:style w:type="paragraph" w:styleId="Kop3">
    <w:name w:val="heading 3"/>
    <w:basedOn w:val="Standaard"/>
    <w:next w:val="Standaard"/>
    <w:link w:val="Kop3Char"/>
    <w:qFormat/>
    <w:rsid w:val="00F82D9B"/>
    <w:pPr>
      <w:keepNext/>
      <w:numPr>
        <w:ilvl w:val="2"/>
        <w:numId w:val="1"/>
      </w:numPr>
      <w:tabs>
        <w:tab w:val="clear" w:pos="1571"/>
        <w:tab w:val="num" w:pos="1276"/>
      </w:tabs>
      <w:spacing w:before="120" w:after="60"/>
      <w:ind w:left="1276"/>
      <w:outlineLvl w:val="2"/>
    </w:pPr>
    <w:rPr>
      <w:rFonts w:ascii="Helvetica" w:hAnsi="Helvetica" w:cs="Times New Roman"/>
      <w:bCs/>
      <w:i/>
      <w:sz w:val="22"/>
      <w:szCs w:val="26"/>
    </w:rPr>
  </w:style>
  <w:style w:type="paragraph" w:styleId="Kop4">
    <w:name w:val="heading 4"/>
    <w:basedOn w:val="Standaard"/>
    <w:next w:val="Standaard"/>
    <w:link w:val="Kop4Char"/>
    <w:qFormat/>
    <w:rsid w:val="00F82D9B"/>
    <w:pPr>
      <w:keepNext/>
      <w:numPr>
        <w:ilvl w:val="3"/>
        <w:numId w:val="1"/>
      </w:numPr>
      <w:tabs>
        <w:tab w:val="clear" w:pos="1845"/>
        <w:tab w:val="num" w:pos="1584"/>
      </w:tabs>
      <w:spacing w:before="240" w:after="60"/>
      <w:ind w:left="1584"/>
      <w:outlineLvl w:val="3"/>
    </w:pPr>
    <w:rPr>
      <w:rFonts w:cs="Times New Roman"/>
      <w:bCs/>
      <w:smallCaps/>
      <w:szCs w:val="28"/>
      <w:lang w:val="nl-BE"/>
    </w:rPr>
  </w:style>
  <w:style w:type="paragraph" w:styleId="Kop5">
    <w:name w:val="heading 5"/>
    <w:basedOn w:val="Standaard"/>
    <w:next w:val="Standaard"/>
    <w:link w:val="Kop5Char"/>
    <w:qFormat/>
    <w:rsid w:val="00F82D9B"/>
    <w:pPr>
      <w:numPr>
        <w:ilvl w:val="4"/>
        <w:numId w:val="1"/>
      </w:numPr>
      <w:spacing w:before="120" w:after="60"/>
      <w:outlineLvl w:val="4"/>
    </w:pPr>
    <w:rPr>
      <w:rFonts w:cs="Times New Roman"/>
      <w:b/>
      <w:bCs/>
      <w:iCs/>
      <w:szCs w:val="26"/>
    </w:rPr>
  </w:style>
  <w:style w:type="paragraph" w:styleId="Kop6">
    <w:name w:val="heading 6"/>
    <w:basedOn w:val="Standaard"/>
    <w:next w:val="Standaard"/>
    <w:link w:val="Kop6Char"/>
    <w:qFormat/>
    <w:rsid w:val="00F82D9B"/>
    <w:pPr>
      <w:numPr>
        <w:ilvl w:val="5"/>
        <w:numId w:val="1"/>
      </w:numPr>
      <w:spacing w:before="240" w:after="60"/>
      <w:outlineLvl w:val="5"/>
    </w:pPr>
    <w:rPr>
      <w:rFonts w:ascii="Times New Roman" w:hAnsi="Times New Roman" w:cs="Times New Roman"/>
      <w:b/>
      <w:bCs/>
      <w:sz w:val="22"/>
      <w:szCs w:val="22"/>
    </w:rPr>
  </w:style>
  <w:style w:type="paragraph" w:styleId="Kop7">
    <w:name w:val="heading 7"/>
    <w:basedOn w:val="Standaard"/>
    <w:next w:val="Standaard"/>
    <w:link w:val="Kop7Char"/>
    <w:qFormat/>
    <w:rsid w:val="00F82D9B"/>
    <w:pPr>
      <w:numPr>
        <w:ilvl w:val="6"/>
        <w:numId w:val="1"/>
      </w:numPr>
      <w:spacing w:before="240" w:after="60"/>
      <w:outlineLvl w:val="6"/>
    </w:pPr>
    <w:rPr>
      <w:rFonts w:ascii="Times New Roman" w:hAnsi="Times New Roman" w:cs="Times New Roman"/>
      <w:sz w:val="24"/>
    </w:rPr>
  </w:style>
  <w:style w:type="paragraph" w:styleId="Kop8">
    <w:name w:val="heading 8"/>
    <w:basedOn w:val="Standaard"/>
    <w:next w:val="Standaard"/>
    <w:link w:val="Kop8Char"/>
    <w:qFormat/>
    <w:rsid w:val="00F82D9B"/>
    <w:pPr>
      <w:numPr>
        <w:ilvl w:val="7"/>
        <w:numId w:val="1"/>
      </w:numPr>
      <w:spacing w:before="240" w:after="60"/>
      <w:outlineLvl w:val="7"/>
    </w:pPr>
    <w:rPr>
      <w:rFonts w:ascii="Times New Roman" w:hAnsi="Times New Roman" w:cs="Times New Roman"/>
      <w:i/>
      <w:iCs/>
      <w:sz w:val="24"/>
    </w:rPr>
  </w:style>
  <w:style w:type="paragraph" w:styleId="Kop9">
    <w:name w:val="heading 9"/>
    <w:basedOn w:val="Standaard"/>
    <w:next w:val="Standaard"/>
    <w:link w:val="Kop9Char"/>
    <w:qFormat/>
    <w:rsid w:val="00F82D9B"/>
    <w:pPr>
      <w:numPr>
        <w:ilvl w:val="8"/>
        <w:numId w:val="1"/>
      </w:numPr>
      <w:spacing w:before="240" w:after="60"/>
      <w:outlineLvl w:val="8"/>
    </w:pPr>
    <w:rPr>
      <w:rFonts w:ascii="Arial" w:hAnsi="Arial" w:cs="Times New Roman"/>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82D9B"/>
    <w:rPr>
      <w:rFonts w:ascii="Helvetica" w:eastAsia="Times New Roman" w:hAnsi="Helvetica" w:cs="Times New Roman"/>
      <w:b/>
      <w:sz w:val="32"/>
      <w:szCs w:val="24"/>
      <w:lang w:val="x-none"/>
    </w:rPr>
  </w:style>
  <w:style w:type="character" w:customStyle="1" w:styleId="Kop2Char">
    <w:name w:val="Kop 2 Char"/>
    <w:basedOn w:val="Standaardalinea-lettertype"/>
    <w:link w:val="Kop2"/>
    <w:uiPriority w:val="9"/>
    <w:rsid w:val="00F82D9B"/>
    <w:rPr>
      <w:rFonts w:ascii="Helvetica" w:eastAsia="Times New Roman" w:hAnsi="Helvetica" w:cs="Times New Roman"/>
      <w:b/>
      <w:bCs/>
      <w:i/>
      <w:iCs/>
      <w:sz w:val="24"/>
      <w:szCs w:val="28"/>
      <w:lang w:val="x-none"/>
    </w:rPr>
  </w:style>
  <w:style w:type="character" w:customStyle="1" w:styleId="Kop3Char">
    <w:name w:val="Kop 3 Char"/>
    <w:basedOn w:val="Standaardalinea-lettertype"/>
    <w:link w:val="Kop3"/>
    <w:rsid w:val="00F82D9B"/>
    <w:rPr>
      <w:rFonts w:ascii="Helvetica" w:eastAsia="Times New Roman" w:hAnsi="Helvetica" w:cs="Times New Roman"/>
      <w:bCs/>
      <w:i/>
      <w:szCs w:val="26"/>
      <w:lang w:val="en-GB"/>
    </w:rPr>
  </w:style>
  <w:style w:type="character" w:customStyle="1" w:styleId="Kop4Char">
    <w:name w:val="Kop 4 Char"/>
    <w:basedOn w:val="Standaardalinea-lettertype"/>
    <w:link w:val="Kop4"/>
    <w:rsid w:val="00F82D9B"/>
    <w:rPr>
      <w:rFonts w:ascii="Verdana" w:eastAsia="Times New Roman" w:hAnsi="Verdana" w:cs="Times New Roman"/>
      <w:bCs/>
      <w:smallCaps/>
      <w:sz w:val="20"/>
      <w:szCs w:val="28"/>
    </w:rPr>
  </w:style>
  <w:style w:type="character" w:customStyle="1" w:styleId="Kop5Char">
    <w:name w:val="Kop 5 Char"/>
    <w:basedOn w:val="Standaardalinea-lettertype"/>
    <w:link w:val="Kop5"/>
    <w:rsid w:val="00F82D9B"/>
    <w:rPr>
      <w:rFonts w:ascii="Verdana" w:eastAsia="Times New Roman" w:hAnsi="Verdana" w:cs="Times New Roman"/>
      <w:b/>
      <w:bCs/>
      <w:iCs/>
      <w:sz w:val="20"/>
      <w:szCs w:val="26"/>
      <w:lang w:val="en-GB"/>
    </w:rPr>
  </w:style>
  <w:style w:type="character" w:customStyle="1" w:styleId="Kop6Char">
    <w:name w:val="Kop 6 Char"/>
    <w:basedOn w:val="Standaardalinea-lettertype"/>
    <w:link w:val="Kop6"/>
    <w:rsid w:val="00F82D9B"/>
    <w:rPr>
      <w:rFonts w:ascii="Times New Roman" w:eastAsia="Times New Roman" w:hAnsi="Times New Roman" w:cs="Times New Roman"/>
      <w:b/>
      <w:bCs/>
      <w:lang w:val="en-GB"/>
    </w:rPr>
  </w:style>
  <w:style w:type="character" w:customStyle="1" w:styleId="Kop7Char">
    <w:name w:val="Kop 7 Char"/>
    <w:basedOn w:val="Standaardalinea-lettertype"/>
    <w:link w:val="Kop7"/>
    <w:rsid w:val="00F82D9B"/>
    <w:rPr>
      <w:rFonts w:ascii="Times New Roman" w:eastAsia="Times New Roman" w:hAnsi="Times New Roman" w:cs="Times New Roman"/>
      <w:sz w:val="24"/>
      <w:szCs w:val="24"/>
      <w:lang w:val="en-GB"/>
    </w:rPr>
  </w:style>
  <w:style w:type="character" w:customStyle="1" w:styleId="Kop8Char">
    <w:name w:val="Kop 8 Char"/>
    <w:basedOn w:val="Standaardalinea-lettertype"/>
    <w:link w:val="Kop8"/>
    <w:rsid w:val="00F82D9B"/>
    <w:rPr>
      <w:rFonts w:ascii="Times New Roman" w:eastAsia="Times New Roman" w:hAnsi="Times New Roman" w:cs="Times New Roman"/>
      <w:i/>
      <w:iCs/>
      <w:sz w:val="24"/>
      <w:szCs w:val="24"/>
      <w:lang w:val="en-GB"/>
    </w:rPr>
  </w:style>
  <w:style w:type="character" w:customStyle="1" w:styleId="Kop9Char">
    <w:name w:val="Kop 9 Char"/>
    <w:basedOn w:val="Standaardalinea-lettertype"/>
    <w:link w:val="Kop9"/>
    <w:rsid w:val="00F82D9B"/>
    <w:rPr>
      <w:rFonts w:ascii="Arial" w:eastAsia="Times New Roman" w:hAnsi="Arial" w:cs="Times New Roman"/>
      <w:lang w:val="en-GB"/>
    </w:rPr>
  </w:style>
  <w:style w:type="paragraph" w:styleId="Koptekst">
    <w:name w:val="header"/>
    <w:basedOn w:val="Standaard"/>
    <w:link w:val="KoptekstChar"/>
    <w:rsid w:val="00F82D9B"/>
    <w:pPr>
      <w:tabs>
        <w:tab w:val="center" w:pos="4153"/>
        <w:tab w:val="right" w:pos="8306"/>
      </w:tabs>
    </w:pPr>
    <w:rPr>
      <w:rFonts w:cs="Times New Roman"/>
      <w:lang w:eastAsia="x-none"/>
    </w:rPr>
  </w:style>
  <w:style w:type="character" w:customStyle="1" w:styleId="KoptekstChar">
    <w:name w:val="Koptekst Char"/>
    <w:basedOn w:val="Standaardalinea-lettertype"/>
    <w:link w:val="Koptekst"/>
    <w:rsid w:val="00F82D9B"/>
    <w:rPr>
      <w:rFonts w:ascii="Verdana" w:eastAsia="Times New Roman" w:hAnsi="Verdana" w:cs="Times New Roman"/>
      <w:sz w:val="20"/>
      <w:szCs w:val="24"/>
      <w:lang w:val="en-GB" w:eastAsia="x-none"/>
    </w:rPr>
  </w:style>
  <w:style w:type="paragraph" w:styleId="Voettekst">
    <w:name w:val="footer"/>
    <w:basedOn w:val="Standaard"/>
    <w:link w:val="VoettekstChar"/>
    <w:uiPriority w:val="99"/>
    <w:rsid w:val="00F82D9B"/>
    <w:pPr>
      <w:tabs>
        <w:tab w:val="center" w:pos="4153"/>
        <w:tab w:val="right" w:pos="8306"/>
      </w:tabs>
    </w:pPr>
    <w:rPr>
      <w:rFonts w:cs="Times New Roman"/>
      <w:lang w:eastAsia="x-none"/>
    </w:rPr>
  </w:style>
  <w:style w:type="character" w:customStyle="1" w:styleId="VoettekstChar">
    <w:name w:val="Voettekst Char"/>
    <w:basedOn w:val="Standaardalinea-lettertype"/>
    <w:link w:val="Voettekst"/>
    <w:uiPriority w:val="99"/>
    <w:rsid w:val="00F82D9B"/>
    <w:rPr>
      <w:rFonts w:ascii="Verdana" w:eastAsia="Times New Roman" w:hAnsi="Verdana" w:cs="Times New Roman"/>
      <w:sz w:val="20"/>
      <w:szCs w:val="24"/>
      <w:lang w:val="en-GB" w:eastAsia="x-none"/>
    </w:rPr>
  </w:style>
  <w:style w:type="character" w:styleId="Paginanummer">
    <w:name w:val="page number"/>
    <w:basedOn w:val="Standaardalinea-lettertype"/>
    <w:rsid w:val="00F82D9B"/>
  </w:style>
  <w:style w:type="paragraph" w:styleId="Inhopg2">
    <w:name w:val="toc 2"/>
    <w:basedOn w:val="Standaard"/>
    <w:next w:val="Standaard"/>
    <w:autoRedefine/>
    <w:uiPriority w:val="39"/>
    <w:rsid w:val="00F82D9B"/>
    <w:pPr>
      <w:spacing w:before="120" w:line="240" w:lineRule="auto"/>
      <w:ind w:left="567"/>
    </w:pPr>
    <w:rPr>
      <w:rFonts w:cs="Times New Roman"/>
      <w:bCs/>
      <w:caps/>
      <w:sz w:val="16"/>
      <w:szCs w:val="20"/>
    </w:rPr>
  </w:style>
  <w:style w:type="paragraph" w:styleId="Inhopg1">
    <w:name w:val="toc 1"/>
    <w:basedOn w:val="Standaard"/>
    <w:next w:val="Standaard"/>
    <w:autoRedefine/>
    <w:uiPriority w:val="39"/>
    <w:rsid w:val="00F82D9B"/>
    <w:pPr>
      <w:tabs>
        <w:tab w:val="left" w:pos="567"/>
        <w:tab w:val="right" w:leader="dot" w:pos="9060"/>
      </w:tabs>
      <w:spacing w:before="60" w:line="240" w:lineRule="auto"/>
    </w:pPr>
    <w:rPr>
      <w:rFonts w:ascii="Calibri" w:hAnsi="Calibri" w:cs="Calibri"/>
      <w:b/>
      <w:bCs/>
      <w:iCs/>
      <w:noProof/>
      <w:sz w:val="24"/>
      <w:szCs w:val="28"/>
    </w:rPr>
  </w:style>
  <w:style w:type="paragraph" w:styleId="Inhopg3">
    <w:name w:val="toc 3"/>
    <w:basedOn w:val="Standaard"/>
    <w:next w:val="Standaard"/>
    <w:autoRedefine/>
    <w:uiPriority w:val="39"/>
    <w:rsid w:val="00F82D9B"/>
    <w:pPr>
      <w:tabs>
        <w:tab w:val="left" w:pos="1320"/>
        <w:tab w:val="right" w:leader="dot" w:pos="9060"/>
      </w:tabs>
      <w:spacing w:before="60" w:line="240" w:lineRule="auto"/>
      <w:ind w:left="567"/>
    </w:pPr>
    <w:rPr>
      <w:rFonts w:cs="Times New Roman"/>
      <w:bCs/>
      <w:sz w:val="16"/>
      <w:szCs w:val="20"/>
      <w:lang w:val="nl-BE"/>
    </w:rPr>
  </w:style>
  <w:style w:type="character" w:styleId="Hyperlink">
    <w:name w:val="Hyperlink"/>
    <w:uiPriority w:val="99"/>
    <w:rsid w:val="00F82D9B"/>
    <w:rPr>
      <w:color w:val="0000FF"/>
      <w:u w:val="single"/>
    </w:rPr>
  </w:style>
  <w:style w:type="paragraph" w:customStyle="1" w:styleId="voorbeelden">
    <w:name w:val="voorbeelden"/>
    <w:basedOn w:val="Standaard"/>
    <w:link w:val="voorbeeldenChar"/>
    <w:rsid w:val="00F82D9B"/>
    <w:pPr>
      <w:spacing w:line="240" w:lineRule="auto"/>
      <w:ind w:firstLine="720"/>
    </w:pPr>
    <w:rPr>
      <w:rFonts w:cs="Times New Roman"/>
      <w:i/>
      <w:szCs w:val="20"/>
      <w:lang w:val="x-none" w:eastAsia="x-none"/>
    </w:rPr>
  </w:style>
  <w:style w:type="paragraph" w:styleId="Voetnoottekst">
    <w:name w:val="footnote text"/>
    <w:basedOn w:val="Standaard"/>
    <w:link w:val="VoetnoottekstChar"/>
    <w:rsid w:val="00F82D9B"/>
    <w:pPr>
      <w:ind w:left="1134"/>
    </w:pPr>
    <w:rPr>
      <w:rFonts w:cs="Times New Roman"/>
      <w:szCs w:val="20"/>
      <w:lang w:eastAsia="x-none"/>
    </w:rPr>
  </w:style>
  <w:style w:type="character" w:customStyle="1" w:styleId="VoetnoottekstChar">
    <w:name w:val="Voetnoottekst Char"/>
    <w:basedOn w:val="Standaardalinea-lettertype"/>
    <w:link w:val="Voetnoottekst"/>
    <w:rsid w:val="00F82D9B"/>
    <w:rPr>
      <w:rFonts w:ascii="Verdana" w:eastAsia="Times New Roman" w:hAnsi="Verdana" w:cs="Times New Roman"/>
      <w:sz w:val="20"/>
      <w:szCs w:val="20"/>
      <w:lang w:val="en-GB" w:eastAsia="x-none"/>
    </w:rPr>
  </w:style>
  <w:style w:type="character" w:styleId="Voetnootmarkering">
    <w:name w:val="footnote reference"/>
    <w:rsid w:val="00F82D9B"/>
    <w:rPr>
      <w:vertAlign w:val="superscript"/>
    </w:rPr>
  </w:style>
  <w:style w:type="character" w:customStyle="1" w:styleId="voorbeeldenChar">
    <w:name w:val="voorbeelden Char"/>
    <w:link w:val="voorbeelden"/>
    <w:rsid w:val="00F82D9B"/>
    <w:rPr>
      <w:rFonts w:ascii="Verdana" w:eastAsia="Times New Roman" w:hAnsi="Verdana" w:cs="Times New Roman"/>
      <w:i/>
      <w:sz w:val="20"/>
      <w:szCs w:val="20"/>
      <w:lang w:val="x-none" w:eastAsia="x-none"/>
    </w:rPr>
  </w:style>
  <w:style w:type="paragraph" w:styleId="Ballontekst">
    <w:name w:val="Balloon Text"/>
    <w:basedOn w:val="Standaard"/>
    <w:link w:val="BallontekstChar"/>
    <w:uiPriority w:val="99"/>
    <w:semiHidden/>
    <w:unhideWhenUsed/>
    <w:rsid w:val="00F82D9B"/>
    <w:pPr>
      <w:spacing w:line="240" w:lineRule="auto"/>
    </w:pPr>
    <w:rPr>
      <w:rFonts w:ascii="Tahoma" w:hAnsi="Tahoma" w:cs="Times New Roman"/>
      <w:sz w:val="16"/>
      <w:szCs w:val="16"/>
      <w:lang w:eastAsia="x-none"/>
    </w:rPr>
  </w:style>
  <w:style w:type="character" w:customStyle="1" w:styleId="BallontekstChar">
    <w:name w:val="Ballontekst Char"/>
    <w:basedOn w:val="Standaardalinea-lettertype"/>
    <w:link w:val="Ballontekst"/>
    <w:uiPriority w:val="99"/>
    <w:semiHidden/>
    <w:rsid w:val="00F82D9B"/>
    <w:rPr>
      <w:rFonts w:ascii="Tahoma" w:eastAsia="Times New Roman" w:hAnsi="Tahoma" w:cs="Times New Roman"/>
      <w:sz w:val="16"/>
      <w:szCs w:val="16"/>
      <w:lang w:val="en-GB" w:eastAsia="x-none"/>
    </w:rPr>
  </w:style>
  <w:style w:type="paragraph" w:styleId="Geenafstand">
    <w:name w:val="No Spacing"/>
    <w:qFormat/>
    <w:rsid w:val="00F82D9B"/>
    <w:pPr>
      <w:spacing w:after="0" w:line="240" w:lineRule="auto"/>
    </w:pPr>
    <w:rPr>
      <w:rFonts w:ascii="Verdana" w:eastAsia="Times New Roman" w:hAnsi="Verdana" w:cs="Lucida Sans Unicode"/>
      <w:sz w:val="20"/>
      <w:szCs w:val="24"/>
      <w:lang w:val="en-GB"/>
    </w:rPr>
  </w:style>
  <w:style w:type="paragraph" w:styleId="Lijstalinea">
    <w:name w:val="List Paragraph"/>
    <w:basedOn w:val="Standaard"/>
    <w:uiPriority w:val="34"/>
    <w:qFormat/>
    <w:rsid w:val="00F82D9B"/>
    <w:pPr>
      <w:spacing w:line="240" w:lineRule="auto"/>
      <w:ind w:left="720"/>
    </w:pPr>
    <w:rPr>
      <w:rFonts w:ascii="Calibri" w:eastAsia="Calibri" w:hAnsi="Calibri" w:cs="Calibri"/>
      <w:sz w:val="22"/>
      <w:szCs w:val="22"/>
      <w:lang w:val="nl-BE" w:eastAsia="nl-BE"/>
    </w:rPr>
  </w:style>
  <w:style w:type="character" w:styleId="Verwijzingopmerking">
    <w:name w:val="annotation reference"/>
    <w:uiPriority w:val="99"/>
    <w:semiHidden/>
    <w:unhideWhenUsed/>
    <w:rsid w:val="00F82D9B"/>
    <w:rPr>
      <w:sz w:val="16"/>
      <w:szCs w:val="16"/>
    </w:rPr>
  </w:style>
  <w:style w:type="paragraph" w:styleId="Tekstopmerking">
    <w:name w:val="annotation text"/>
    <w:basedOn w:val="Standaard"/>
    <w:link w:val="TekstopmerkingChar"/>
    <w:uiPriority w:val="99"/>
    <w:semiHidden/>
    <w:unhideWhenUsed/>
    <w:rsid w:val="00F82D9B"/>
    <w:rPr>
      <w:rFonts w:cs="Times New Roman"/>
      <w:szCs w:val="20"/>
    </w:rPr>
  </w:style>
  <w:style w:type="character" w:customStyle="1" w:styleId="TekstopmerkingChar">
    <w:name w:val="Tekst opmerking Char"/>
    <w:basedOn w:val="Standaardalinea-lettertype"/>
    <w:link w:val="Tekstopmerking"/>
    <w:uiPriority w:val="99"/>
    <w:semiHidden/>
    <w:rsid w:val="00F82D9B"/>
    <w:rPr>
      <w:rFonts w:ascii="Verdana" w:eastAsia="Times New Roman" w:hAnsi="Verdana" w:cs="Times New Roman"/>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F82D9B"/>
    <w:rPr>
      <w:b/>
      <w:bCs/>
    </w:rPr>
  </w:style>
  <w:style w:type="character" w:customStyle="1" w:styleId="OnderwerpvanopmerkingChar">
    <w:name w:val="Onderwerp van opmerking Char"/>
    <w:basedOn w:val="TekstopmerkingChar"/>
    <w:link w:val="Onderwerpvanopmerking"/>
    <w:uiPriority w:val="99"/>
    <w:semiHidden/>
    <w:rsid w:val="00F82D9B"/>
    <w:rPr>
      <w:rFonts w:ascii="Verdana" w:eastAsia="Times New Roman" w:hAnsi="Verdana" w:cs="Times New Roman"/>
      <w:b/>
      <w:bCs/>
      <w:sz w:val="20"/>
      <w:szCs w:val="20"/>
      <w:lang w:val="en-GB"/>
    </w:rPr>
  </w:style>
  <w:style w:type="character" w:styleId="GevolgdeHyperlink">
    <w:name w:val="FollowedHyperlink"/>
    <w:uiPriority w:val="99"/>
    <w:semiHidden/>
    <w:unhideWhenUsed/>
    <w:rsid w:val="00F82D9B"/>
    <w:rPr>
      <w:color w:val="800080"/>
      <w:u w:val="single"/>
    </w:rPr>
  </w:style>
  <w:style w:type="table" w:styleId="Tabelraster">
    <w:name w:val="Table Grid"/>
    <w:basedOn w:val="Standaardtabel"/>
    <w:uiPriority w:val="59"/>
    <w:rsid w:val="00F82D9B"/>
    <w:pPr>
      <w:spacing w:after="0" w:line="240" w:lineRule="auto"/>
    </w:pPr>
    <w:rPr>
      <w:rFonts w:ascii="Calibri" w:eastAsia="Calibri" w:hAnsi="Calibri"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semiHidden/>
    <w:unhideWhenUsed/>
    <w:qFormat/>
    <w:rsid w:val="00F82D9B"/>
    <w:pPr>
      <w:keepLines/>
      <w:pBdr>
        <w:bottom w:val="none" w:sz="0" w:space="0" w:color="auto"/>
      </w:pBdr>
      <w:spacing w:before="480" w:after="0"/>
      <w:outlineLvl w:val="9"/>
    </w:pPr>
    <w:rPr>
      <w:rFonts w:asciiTheme="majorHAnsi" w:eastAsiaTheme="majorEastAsia" w:hAnsiTheme="majorHAnsi" w:cstheme="majorBidi"/>
      <w:bCs/>
      <w:color w:val="365F91" w:themeColor="accent1" w:themeShade="BF"/>
      <w:sz w:val="28"/>
      <w:szCs w:val="28"/>
      <w:lang w:val="en-GB"/>
    </w:rPr>
  </w:style>
  <w:style w:type="paragraph" w:styleId="Titel">
    <w:name w:val="Title"/>
    <w:basedOn w:val="Standaard"/>
    <w:next w:val="Standaard"/>
    <w:link w:val="TitelChar"/>
    <w:qFormat/>
    <w:rsid w:val="00F82D9B"/>
    <w:pPr>
      <w:pBdr>
        <w:bottom w:val="single" w:sz="18" w:space="1" w:color="666666"/>
      </w:pBdr>
      <w:spacing w:before="240" w:after="60" w:line="276" w:lineRule="auto"/>
      <w:outlineLvl w:val="0"/>
    </w:pPr>
    <w:rPr>
      <w:rFonts w:ascii="Franklin Gothic Medium" w:hAnsi="Franklin Gothic Medium" w:cs="Times New Roman"/>
      <w:b/>
      <w:bCs/>
      <w:color w:val="666666"/>
      <w:kern w:val="28"/>
      <w:sz w:val="48"/>
      <w:szCs w:val="32"/>
      <w:lang w:val="nl-BE"/>
    </w:rPr>
  </w:style>
  <w:style w:type="character" w:customStyle="1" w:styleId="TitelChar">
    <w:name w:val="Titel Char"/>
    <w:basedOn w:val="Standaardalinea-lettertype"/>
    <w:link w:val="Titel"/>
    <w:rsid w:val="00F82D9B"/>
    <w:rPr>
      <w:rFonts w:ascii="Franklin Gothic Medium" w:eastAsia="Times New Roman" w:hAnsi="Franklin Gothic Medium" w:cs="Times New Roman"/>
      <w:b/>
      <w:bCs/>
      <w:color w:val="666666"/>
      <w:kern w:val="28"/>
      <w:sz w:val="48"/>
      <w:szCs w:val="32"/>
    </w:rPr>
  </w:style>
  <w:style w:type="character" w:styleId="HTML-schrijfmachine">
    <w:name w:val="HTML Typewriter"/>
    <w:uiPriority w:val="99"/>
    <w:unhideWhenUsed/>
    <w:rsid w:val="00F82D9B"/>
    <w:rPr>
      <w:rFonts w:ascii="Courier New" w:eastAsia="Times New Roman" w:hAnsi="Courier New" w:cs="Courier New"/>
      <w:sz w:val="20"/>
      <w:szCs w:val="20"/>
    </w:rPr>
  </w:style>
  <w:style w:type="paragraph" w:styleId="Revisie">
    <w:name w:val="Revision"/>
    <w:hidden/>
    <w:uiPriority w:val="99"/>
    <w:semiHidden/>
    <w:rsid w:val="00F82D9B"/>
    <w:pPr>
      <w:spacing w:after="0" w:line="240" w:lineRule="auto"/>
    </w:pPr>
    <w:rPr>
      <w:rFonts w:ascii="Verdana" w:eastAsia="Times New Roman" w:hAnsi="Verdana" w:cs="Lucida Sans Unicode"/>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8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ltuurconnect-acc.abc-groep.be/files/download/c18f2b55-69d4-4221-98a9-53d916a87acb/Regelgeving/vlacc_regFormeel/vlacc_ingangen/FRBR%20theorie%20en%20invoerafspraken.doc" TargetMode="External"/><Relationship Id="rId13" Type="http://schemas.openxmlformats.org/officeDocument/2006/relationships/hyperlink" Target="mailto:LBSOVGE@LS.KULEUVEN.BE" TargetMode="External"/><Relationship Id="rId18" Type="http://schemas.openxmlformats.org/officeDocument/2006/relationships/hyperlink" Target="http://ls.kuleuven.be/cgi-bin/wa?S1=lbsovje&amp;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ls.kuleuven.be/cgi-bin/wa?LMGT1=lbsovje" TargetMode="External"/><Relationship Id="rId7" Type="http://schemas.openxmlformats.org/officeDocument/2006/relationships/endnotes" Target="endnotes.xml"/><Relationship Id="rId12" Type="http://schemas.openxmlformats.org/officeDocument/2006/relationships/hyperlink" Target="mailto:LBSOVGE@LS.KULEUVEN.BE" TargetMode="External"/><Relationship Id="rId17" Type="http://schemas.openxmlformats.org/officeDocument/2006/relationships/hyperlink" Target="http://ls.kuleuven.be/cgi-bin/wa?S2=LBSOVCA&amp;X=-&amp;q=test&amp;s=&amp;f=&amp;a=&amp;b=&amp;I=-3"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LBSOVJE@LS.KULEUVEN.BE" TargetMode="External"/><Relationship Id="rId20" Type="http://schemas.openxmlformats.org/officeDocument/2006/relationships/hyperlink" Target="http://ls.kuleuven.be/cgi-bin/wa?SUBED1=lbsovje&amp;A=1"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BSOVVO@LS.KULEUVEN.B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LBSOVJE@LS.KULEUVEN.BE" TargetMode="External"/><Relationship Id="rId23" Type="http://schemas.openxmlformats.org/officeDocument/2006/relationships/hyperlink" Target="mailto:Servicedesk@" TargetMode="External"/><Relationship Id="rId28"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http://ls.kuleuven.be/cgi-bin/wa?P1&amp;L=lbsovj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reativecommons.org/licenses/by-nc-sa/2.0/be/deed.nl" TargetMode="External"/><Relationship Id="rId14" Type="http://schemas.openxmlformats.org/officeDocument/2006/relationships/hyperlink" Target="mailto:LBSOVVO@LS.KULEUVEN.BE" TargetMode="External"/><Relationship Id="rId22" Type="http://schemas.openxmlformats.org/officeDocument/2006/relationships/hyperlink" Target="http://ls.kuleuven.be/cgi-bin/wa?A1=ind1202&amp;L=lbsovje"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8CE34-B905-4F92-A3D9-5E53A5AAF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4102</Words>
  <Characters>22566</Characters>
  <Application>Microsoft Office Word</Application>
  <DocSecurity>0</DocSecurity>
  <Lines>188</Lines>
  <Paragraphs>53</Paragraphs>
  <ScaleCrop>false</ScaleCrop>
  <HeadingPairs>
    <vt:vector size="2" baseType="variant">
      <vt:variant>
        <vt:lpstr>Titel</vt:lpstr>
      </vt:variant>
      <vt:variant>
        <vt:i4>1</vt:i4>
      </vt:variant>
    </vt:vector>
  </HeadingPairs>
  <TitlesOfParts>
    <vt:vector size="1" baseType="lpstr">
      <vt:lpstr/>
    </vt:vector>
  </TitlesOfParts>
  <Company>Locus</Company>
  <LinksUpToDate>false</LinksUpToDate>
  <CharactersWithSpaces>26615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 Matthys</dc:creator>
  <cp:lastModifiedBy>Hannelore Baudewyn</cp:lastModifiedBy>
  <cp:revision>4</cp:revision>
  <cp:lastPrinted>2014-02-03T08:42:00Z</cp:lastPrinted>
  <dcterms:created xsi:type="dcterms:W3CDTF">2024-01-11T16:03:00Z</dcterms:created>
  <dcterms:modified xsi:type="dcterms:W3CDTF">2024-01-11T16:08:00Z</dcterms:modified>
</cp:coreProperties>
</file>